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AC2B9" w14:textId="4D1FAB67" w:rsidR="003560A3" w:rsidRPr="005E1185" w:rsidRDefault="00940EBE" w:rsidP="001D4628">
      <w:pPr>
        <w:rPr>
          <w:color w:val="FF0000"/>
        </w:rPr>
      </w:pPr>
      <w:r w:rsidRPr="00940EBE">
        <w:rPr>
          <w:noProof/>
          <w:color w:val="FF0000"/>
        </w:rPr>
        <w:drawing>
          <wp:anchor distT="0" distB="0" distL="114300" distR="114300" simplePos="0" relativeHeight="251658240" behindDoc="0" locked="0" layoutInCell="1" allowOverlap="1" wp14:anchorId="269DAB4A" wp14:editId="61DB6D4C">
            <wp:simplePos x="0" y="0"/>
            <wp:positionH relativeFrom="column">
              <wp:align>center</wp:align>
            </wp:positionH>
            <wp:positionV relativeFrom="paragraph">
              <wp:posOffset>6350</wp:posOffset>
            </wp:positionV>
            <wp:extent cx="2400300" cy="502285"/>
            <wp:effectExtent l="0" t="0" r="12700" b="5715"/>
            <wp:wrapTight wrapText="bothSides">
              <wp:wrapPolygon edited="0">
                <wp:start x="0" y="0"/>
                <wp:lineTo x="0" y="20753"/>
                <wp:lineTo x="21486" y="20753"/>
                <wp:lineTo x="214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400300" cy="50228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71CF6DE" w14:textId="77777777" w:rsidR="001D4628" w:rsidRPr="005E1185" w:rsidRDefault="001D4628" w:rsidP="001D4628">
      <w:pPr>
        <w:rPr>
          <w:color w:val="FF0000"/>
        </w:rPr>
      </w:pPr>
      <w:bookmarkStart w:id="0" w:name="_GoBack"/>
      <w:bookmarkEnd w:id="0"/>
    </w:p>
    <w:p w14:paraId="6D377D4F" w14:textId="77777777" w:rsidR="001D4628" w:rsidRDefault="001D4628" w:rsidP="001D4628">
      <w:pPr>
        <w:rPr>
          <w:color w:val="FF0000"/>
        </w:rPr>
      </w:pPr>
    </w:p>
    <w:p w14:paraId="04CF37AA" w14:textId="77777777" w:rsidR="001D4628" w:rsidRDefault="001D4628" w:rsidP="001D4628">
      <w:pPr>
        <w:rPr>
          <w:color w:val="FF0000"/>
        </w:rPr>
      </w:pPr>
    </w:p>
    <w:p w14:paraId="1C9720E5" w14:textId="77777777" w:rsidR="001D4628" w:rsidRPr="0091403B" w:rsidRDefault="001D4628" w:rsidP="001D4628">
      <w:pPr>
        <w:rPr>
          <w:b/>
          <w:u w:val="single"/>
        </w:rPr>
      </w:pPr>
      <w:r w:rsidRPr="0091403B">
        <w:rPr>
          <w:b/>
          <w:u w:val="single"/>
        </w:rPr>
        <w:t>FOR IMMEDIATE RELEASE</w:t>
      </w:r>
    </w:p>
    <w:p w14:paraId="6CD5A424" w14:textId="77777777" w:rsidR="001D4628" w:rsidRDefault="001D4628" w:rsidP="001D4628">
      <w:pPr>
        <w:jc w:val="center"/>
        <w:rPr>
          <w:color w:val="FF0000"/>
        </w:rPr>
      </w:pPr>
    </w:p>
    <w:p w14:paraId="5B06E6B2" w14:textId="77777777" w:rsidR="001D4628" w:rsidRDefault="001D4628" w:rsidP="001D4628">
      <w:pPr>
        <w:jc w:val="center"/>
        <w:rPr>
          <w:b/>
        </w:rPr>
      </w:pPr>
      <w:r w:rsidRPr="005E1185">
        <w:rPr>
          <w:b/>
        </w:rPr>
        <w:t xml:space="preserve">MEANS KNAUS PARTNERS INSTALLS ELECTRONIC FIRE/EMERGENCY </w:t>
      </w:r>
    </w:p>
    <w:p w14:paraId="32CD30FA" w14:textId="77777777" w:rsidR="001D4628" w:rsidRPr="005E1185" w:rsidRDefault="001D4628" w:rsidP="001D4628">
      <w:pPr>
        <w:jc w:val="center"/>
        <w:rPr>
          <w:b/>
        </w:rPr>
      </w:pPr>
      <w:r w:rsidRPr="005E1185">
        <w:rPr>
          <w:b/>
        </w:rPr>
        <w:t>PRE-PLAN PROGRAM IN MAJOR HIGH RISE</w:t>
      </w:r>
    </w:p>
    <w:p w14:paraId="04DCB965" w14:textId="77777777" w:rsidR="001D4628" w:rsidRPr="005E1185" w:rsidRDefault="001D4628" w:rsidP="001D4628">
      <w:pPr>
        <w:jc w:val="center"/>
        <w:rPr>
          <w:b/>
        </w:rPr>
      </w:pPr>
    </w:p>
    <w:p w14:paraId="22C1119D" w14:textId="77777777" w:rsidR="001D4628" w:rsidRPr="005E1185" w:rsidRDefault="001D4628" w:rsidP="001D4628">
      <w:pPr>
        <w:jc w:val="center"/>
        <w:rPr>
          <w:b/>
        </w:rPr>
      </w:pPr>
      <w:r w:rsidRPr="005E1185">
        <w:rPr>
          <w:b/>
        </w:rPr>
        <w:t>CommandScope Launches at 300 South Riverside</w:t>
      </w:r>
      <w:r>
        <w:rPr>
          <w:b/>
        </w:rPr>
        <w:t xml:space="preserve"> </w:t>
      </w:r>
      <w:proofErr w:type="gramStart"/>
      <w:r>
        <w:rPr>
          <w:b/>
        </w:rPr>
        <w:t>Plaza</w:t>
      </w:r>
      <w:proofErr w:type="gramEnd"/>
      <w:r w:rsidRPr="005E1185">
        <w:rPr>
          <w:b/>
        </w:rPr>
        <w:t>: All Emergency Information Available to Security Personnel and First Responders Electronically</w:t>
      </w:r>
    </w:p>
    <w:p w14:paraId="63CD772B" w14:textId="77777777" w:rsidR="001D4628" w:rsidRPr="005E1185" w:rsidRDefault="001D4628" w:rsidP="001D4628">
      <w:pPr>
        <w:jc w:val="both"/>
      </w:pPr>
    </w:p>
    <w:p w14:paraId="5C61A33B" w14:textId="18E1EA7B" w:rsidR="001D4628" w:rsidRPr="005E1185" w:rsidRDefault="003D5D16" w:rsidP="001D4628">
      <w:pPr>
        <w:spacing w:line="360" w:lineRule="auto"/>
        <w:jc w:val="both"/>
      </w:pPr>
      <w:r>
        <w:t>CHICAGO (Aug. 29</w:t>
      </w:r>
      <w:r w:rsidR="001D4628" w:rsidRPr="005E1185">
        <w:t>, 2012) – Means Knaus Partners, one of the nation’s largest property management firms, announced they have installed RealView’s CommandScope</w:t>
      </w:r>
      <w:r w:rsidR="001D4628">
        <w:rPr>
          <w:vertAlign w:val="superscript"/>
        </w:rPr>
        <w:t xml:space="preserve">TM </w:t>
      </w:r>
      <w:r w:rsidR="001D4628" w:rsidRPr="005E1185">
        <w:t xml:space="preserve">Electronic Fire Emergency Pre-Plan program at the Leed Gold Certified, 1.1 million square foot 300 South Riverside </w:t>
      </w:r>
      <w:r w:rsidR="001D4628">
        <w:t xml:space="preserve">Plaza </w:t>
      </w:r>
      <w:r w:rsidR="001D4628" w:rsidRPr="005E1185">
        <w:t xml:space="preserve">building in Chicago.  CommandScope includes all of the life/safety information required by first responders – fire and police – in the event of an incident.  </w:t>
      </w:r>
    </w:p>
    <w:p w14:paraId="28BFFCE1" w14:textId="77777777" w:rsidR="001D4628" w:rsidRPr="005E1185" w:rsidRDefault="001D4628" w:rsidP="001D4628">
      <w:pPr>
        <w:spacing w:line="360" w:lineRule="auto"/>
        <w:jc w:val="both"/>
      </w:pPr>
    </w:p>
    <w:p w14:paraId="68551389" w14:textId="61007917" w:rsidR="001D4628" w:rsidRPr="005E1185" w:rsidRDefault="001D4628" w:rsidP="001D4628">
      <w:pPr>
        <w:spacing w:line="360" w:lineRule="auto"/>
        <w:jc w:val="both"/>
      </w:pPr>
      <w:r w:rsidRPr="005E1185">
        <w:t xml:space="preserve">CommandScope is installed in the management office and on </w:t>
      </w:r>
      <w:r>
        <w:t xml:space="preserve">three touch screen mobile tablet computers, two of which will be </w:t>
      </w:r>
      <w:r w:rsidRPr="005E1185">
        <w:t>at t</w:t>
      </w:r>
      <w:r>
        <w:t>he security desk in the lobby.</w:t>
      </w:r>
      <w:r w:rsidRPr="005B2B44">
        <w:t xml:space="preserve"> They will be available to the first responders in the event of an incident.</w:t>
      </w:r>
      <w:r>
        <w:rPr>
          <w:color w:val="FF0000"/>
        </w:rPr>
        <w:t xml:space="preserve"> </w:t>
      </w:r>
      <w:r w:rsidRPr="005E1185">
        <w:t>The program provides building construction details, evacuation plans, contact information, locat</w:t>
      </w:r>
      <w:r w:rsidR="001C22C2">
        <w:t>ion of tenants with special needs</w:t>
      </w:r>
      <w:r w:rsidRPr="005E1185">
        <w:t>, floor plans for every floor, fire protection details, building photos, fire hydrant locations and much more.  CommandScope is intuitive to use, easy to navigate, and is available 24-7.</w:t>
      </w:r>
      <w:r>
        <w:t xml:space="preserve"> </w:t>
      </w:r>
    </w:p>
    <w:p w14:paraId="22DB59C5" w14:textId="77777777" w:rsidR="001D4628" w:rsidRPr="005E1185" w:rsidRDefault="001D4628" w:rsidP="001D4628">
      <w:pPr>
        <w:spacing w:line="360" w:lineRule="auto"/>
        <w:jc w:val="both"/>
      </w:pPr>
    </w:p>
    <w:p w14:paraId="540F9CBA" w14:textId="77777777" w:rsidR="001D4628" w:rsidRPr="005A7168" w:rsidRDefault="001D4628" w:rsidP="001D4628">
      <w:pPr>
        <w:spacing w:line="360" w:lineRule="auto"/>
        <w:jc w:val="both"/>
      </w:pPr>
      <w:r w:rsidRPr="005E1185">
        <w:t xml:space="preserve"> “CommandScope brings together all the critical emergency response information necessary to manage an incident from a </w:t>
      </w:r>
      <w:r>
        <w:t xml:space="preserve">300 South Riverside Plaza </w:t>
      </w:r>
      <w:r w:rsidRPr="005E1185">
        <w:t xml:space="preserve">command center, either on-site or remotely,” </w:t>
      </w:r>
      <w:r w:rsidRPr="005A7168">
        <w:t>said Greg McGovern, 300 South Riverside Plaza Property Manager. “The system also provides our emergency response teams with the capacity to initiate and manage business continuity efforts to keep our tenants in business and minimize the cost of restoration to our clients.”</w:t>
      </w:r>
    </w:p>
    <w:p w14:paraId="75FC7451" w14:textId="77777777" w:rsidR="001D4628" w:rsidRPr="005A7168" w:rsidRDefault="001D4628" w:rsidP="001D4628">
      <w:pPr>
        <w:spacing w:line="360" w:lineRule="auto"/>
        <w:jc w:val="both"/>
      </w:pPr>
    </w:p>
    <w:p w14:paraId="71074514" w14:textId="77777777" w:rsidR="001D4628" w:rsidRPr="005A7168" w:rsidRDefault="001D4628" w:rsidP="001D4628">
      <w:pPr>
        <w:spacing w:line="360" w:lineRule="auto"/>
        <w:jc w:val="both"/>
      </w:pPr>
      <w:r w:rsidRPr="005A7168">
        <w:t xml:space="preserve">The staff at 300 South Riverside Plaza is able to effortlessly manage and update data in CommandScope for first responders and off-site Riverside support teams who need to access and digest information immediately in an emergency situation. </w:t>
      </w:r>
    </w:p>
    <w:p w14:paraId="3EF201A2" w14:textId="77777777" w:rsidR="001D4628" w:rsidRPr="005A7168" w:rsidRDefault="001D4628" w:rsidP="001D4628">
      <w:pPr>
        <w:spacing w:line="360" w:lineRule="auto"/>
        <w:jc w:val="both"/>
      </w:pPr>
    </w:p>
    <w:p w14:paraId="653576F2" w14:textId="481B5B77" w:rsidR="001D4628" w:rsidRPr="005E1185" w:rsidRDefault="001D4628" w:rsidP="001D4628">
      <w:pPr>
        <w:spacing w:line="360" w:lineRule="auto"/>
        <w:jc w:val="both"/>
      </w:pPr>
      <w:r w:rsidRPr="005A7168">
        <w:t>According to McGovern, “</w:t>
      </w:r>
      <w:r w:rsidRPr="005E1185">
        <w:t>For first responders and off-site managers who are not immediately familiar with the building, being able to find detailed, specific and accurate information is as easy as na</w:t>
      </w:r>
      <w:r w:rsidR="001C22C2">
        <w:t>vigating a touch-screen</w:t>
      </w:r>
      <w:r w:rsidRPr="005E1185">
        <w:t xml:space="preserve"> directory and can save crucial minutes in an emergency situation.”</w:t>
      </w:r>
    </w:p>
    <w:p w14:paraId="4F210C9D" w14:textId="77777777" w:rsidR="001D4628" w:rsidRDefault="001D4628" w:rsidP="001D4628">
      <w:pPr>
        <w:spacing w:line="360" w:lineRule="auto"/>
        <w:jc w:val="both"/>
      </w:pPr>
    </w:p>
    <w:p w14:paraId="41EDAFB0" w14:textId="77777777" w:rsidR="001D4628" w:rsidRDefault="001D4628" w:rsidP="001D4628">
      <w:pPr>
        <w:spacing w:line="360" w:lineRule="auto"/>
        <w:rPr>
          <w:rStyle w:val="apple-style-span"/>
        </w:rPr>
      </w:pPr>
      <w:r>
        <w:rPr>
          <w:rStyle w:val="apple-converted-space"/>
          <w:color w:val="000000"/>
        </w:rPr>
        <w:t xml:space="preserve">“When first responders get to a building, even if they’ve never stepped foot in it before, CommandScope gives them an instantaneous snapshot of what they’re walking into,” </w:t>
      </w:r>
      <w:r>
        <w:rPr>
          <w:rStyle w:val="apple-style-span"/>
          <w:color w:val="000000"/>
        </w:rPr>
        <w:t xml:space="preserve">said David Howorka, Executive Vice President of RealView, LLC, the Chicago-based company that developed CommandScope.  “Our software program arms first responders with the ability to access the critical building details they need to </w:t>
      </w:r>
      <w:r>
        <w:rPr>
          <w:rStyle w:val="apple-converted-space"/>
          <w:color w:val="000000"/>
        </w:rPr>
        <w:t>save lives and assure less property damage</w:t>
      </w:r>
      <w:r w:rsidRPr="003400DF">
        <w:rPr>
          <w:rStyle w:val="apple-style-span"/>
          <w:color w:val="000000"/>
        </w:rPr>
        <w:t>.</w:t>
      </w:r>
      <w:r>
        <w:rPr>
          <w:rStyle w:val="apple-style-span"/>
          <w:color w:val="000000"/>
        </w:rPr>
        <w:t>”</w:t>
      </w:r>
    </w:p>
    <w:p w14:paraId="5679C5CF" w14:textId="77777777" w:rsidR="001D4628" w:rsidRPr="00A72077" w:rsidRDefault="001D4628" w:rsidP="001D4628">
      <w:pPr>
        <w:spacing w:line="360" w:lineRule="auto"/>
        <w:jc w:val="both"/>
      </w:pPr>
    </w:p>
    <w:p w14:paraId="18A66BFF" w14:textId="77777777" w:rsidR="001D4628" w:rsidRPr="005E1185" w:rsidRDefault="001D4628" w:rsidP="001D4628">
      <w:pPr>
        <w:spacing w:line="360" w:lineRule="auto"/>
        <w:jc w:val="both"/>
      </w:pPr>
      <w:r w:rsidRPr="00A72077">
        <w:t>In addition to having data available on touch screen tablet computers in the building</w:t>
      </w:r>
      <w:proofErr w:type="gramStart"/>
      <w:r w:rsidRPr="00A72077">
        <w:t>,   CommandScope’s</w:t>
      </w:r>
      <w:proofErr w:type="gramEnd"/>
      <w:r w:rsidRPr="00A72077">
        <w:t xml:space="preserve"> smart client architecture can also provide interoperability to mutual aid responders and police departments.</w:t>
      </w:r>
      <w:r w:rsidRPr="005E1185">
        <w:t xml:space="preserve">  Updating information is simple so plans are always current in case of an emergency, an important feature that is in line with today’s Homeland Security policies and recommendations.</w:t>
      </w:r>
    </w:p>
    <w:p w14:paraId="4389C84A" w14:textId="77777777" w:rsidR="001D4628" w:rsidRPr="005E1185" w:rsidRDefault="001D4628" w:rsidP="001D4628">
      <w:pPr>
        <w:spacing w:line="360" w:lineRule="auto"/>
        <w:jc w:val="both"/>
      </w:pPr>
    </w:p>
    <w:p w14:paraId="17D590A2" w14:textId="0CEBD792" w:rsidR="001D4628" w:rsidRPr="005E1185" w:rsidRDefault="001D4628" w:rsidP="001D4628">
      <w:pPr>
        <w:spacing w:line="360" w:lineRule="auto"/>
        <w:jc w:val="both"/>
      </w:pPr>
      <w:r w:rsidRPr="005E1185">
        <w:t>Property owners and managers, fire departments, uni</w:t>
      </w:r>
      <w:r w:rsidR="001C22C2">
        <w:t xml:space="preserve">versities, hotels, </w:t>
      </w:r>
      <w:r w:rsidRPr="005E1185">
        <w:t xml:space="preserve">assisted living facilities </w:t>
      </w:r>
      <w:r w:rsidR="001C22C2">
        <w:t xml:space="preserve">and utility companies </w:t>
      </w:r>
      <w:r w:rsidRPr="005E1185">
        <w:t xml:space="preserve">are benefiting from easy access to standardized electronic pre-plans.  </w:t>
      </w:r>
      <w:r w:rsidR="001C22C2">
        <w:t>Deployed in over twenty-one U</w:t>
      </w:r>
      <w:r w:rsidR="00ED734C">
        <w:t>.</w:t>
      </w:r>
      <w:r w:rsidR="001C22C2">
        <w:t>S</w:t>
      </w:r>
      <w:r w:rsidR="00ED734C">
        <w:t>.</w:t>
      </w:r>
      <w:r w:rsidR="001C22C2">
        <w:t xml:space="preserve"> states and Canada, </w:t>
      </w:r>
      <w:r w:rsidRPr="005E1185">
        <w:t>thousands of buildings have improved their safety, compliance and achieved accreditation.</w:t>
      </w:r>
      <w:r w:rsidR="001C22C2">
        <w:t xml:space="preserve"> </w:t>
      </w:r>
    </w:p>
    <w:p w14:paraId="771A50D8" w14:textId="77777777" w:rsidR="001D4628" w:rsidRPr="005E1185" w:rsidRDefault="001D4628" w:rsidP="001D4628">
      <w:pPr>
        <w:spacing w:line="360" w:lineRule="auto"/>
        <w:jc w:val="both"/>
        <w:rPr>
          <w:vertAlign w:val="superscript"/>
        </w:rPr>
      </w:pPr>
    </w:p>
    <w:p w14:paraId="479C5EF0" w14:textId="77777777" w:rsidR="001D4628" w:rsidRDefault="001D4628" w:rsidP="001D4628">
      <w:pPr>
        <w:spacing w:line="360" w:lineRule="auto"/>
        <w:jc w:val="both"/>
      </w:pPr>
      <w:r w:rsidRPr="005E1185">
        <w:t>For more information about t</w:t>
      </w:r>
      <w:r>
        <w:t xml:space="preserve">he use of CommandScope, contact </w:t>
      </w:r>
      <w:r w:rsidRPr="005E1185">
        <w:t xml:space="preserve">RealView, LLC </w:t>
      </w:r>
      <w:r>
        <w:t xml:space="preserve">at </w:t>
      </w:r>
      <w:r w:rsidRPr="005E1185">
        <w:t>312-284-2032.</w:t>
      </w:r>
    </w:p>
    <w:p w14:paraId="54F2E963" w14:textId="77777777" w:rsidR="001D4628" w:rsidRDefault="001D4628" w:rsidP="001D4628">
      <w:pPr>
        <w:spacing w:line="360" w:lineRule="auto"/>
        <w:jc w:val="both"/>
      </w:pPr>
    </w:p>
    <w:p w14:paraId="05F070C2" w14:textId="77777777" w:rsidR="001D4628" w:rsidRPr="005E1185" w:rsidRDefault="001D4628" w:rsidP="001D4628">
      <w:pPr>
        <w:spacing w:line="360" w:lineRule="auto"/>
        <w:jc w:val="center"/>
      </w:pPr>
      <w:r>
        <w:t>#  #  #</w:t>
      </w:r>
    </w:p>
    <w:p w14:paraId="74226444" w14:textId="77777777" w:rsidR="001D4628" w:rsidRPr="005E1185" w:rsidRDefault="001D4628" w:rsidP="001D4628">
      <w:pPr>
        <w:spacing w:line="360" w:lineRule="auto"/>
        <w:jc w:val="both"/>
      </w:pPr>
    </w:p>
    <w:p w14:paraId="666D81D5" w14:textId="77777777" w:rsidR="001D4628" w:rsidRDefault="001D4628" w:rsidP="001D4628">
      <w:pPr>
        <w:spacing w:line="360" w:lineRule="auto"/>
        <w:rPr>
          <w:rStyle w:val="apple-style-span"/>
          <w:b/>
          <w:color w:val="000000"/>
        </w:rPr>
      </w:pPr>
    </w:p>
    <w:p w14:paraId="121AAF69" w14:textId="77777777" w:rsidR="001D4628" w:rsidRDefault="001D4628" w:rsidP="001D4628">
      <w:pPr>
        <w:spacing w:line="360" w:lineRule="auto"/>
        <w:rPr>
          <w:rStyle w:val="apple-style-span"/>
          <w:b/>
          <w:color w:val="000000"/>
        </w:rPr>
      </w:pPr>
    </w:p>
    <w:p w14:paraId="24C7F942" w14:textId="77777777" w:rsidR="001D4628" w:rsidRDefault="001D4628" w:rsidP="001D4628">
      <w:pPr>
        <w:spacing w:line="360" w:lineRule="auto"/>
        <w:rPr>
          <w:rStyle w:val="apple-style-span"/>
          <w:b/>
          <w:color w:val="000000"/>
        </w:rPr>
      </w:pPr>
    </w:p>
    <w:p w14:paraId="15278F93" w14:textId="77777777" w:rsidR="00940EBE" w:rsidRDefault="00940EBE" w:rsidP="00940EBE">
      <w:pPr>
        <w:spacing w:line="360" w:lineRule="auto"/>
        <w:rPr>
          <w:color w:val="000000"/>
        </w:rPr>
      </w:pPr>
      <w:r w:rsidRPr="003400DF">
        <w:rPr>
          <w:rStyle w:val="apple-style-span"/>
          <w:b/>
          <w:color w:val="000000"/>
        </w:rPr>
        <w:lastRenderedPageBreak/>
        <w:t xml:space="preserve">About </w:t>
      </w:r>
      <w:proofErr w:type="spellStart"/>
      <w:r w:rsidRPr="003400DF">
        <w:rPr>
          <w:rStyle w:val="apple-style-span"/>
          <w:b/>
          <w:color w:val="000000"/>
        </w:rPr>
        <w:t>RealView</w:t>
      </w:r>
      <w:proofErr w:type="spellEnd"/>
      <w:r w:rsidRPr="003400DF">
        <w:rPr>
          <w:rStyle w:val="apple-style-span"/>
          <w:b/>
          <w:color w:val="000000"/>
        </w:rPr>
        <w:t>, LLC</w:t>
      </w:r>
    </w:p>
    <w:p w14:paraId="29BBC316" w14:textId="77777777" w:rsidR="00940EBE" w:rsidRDefault="00940EBE" w:rsidP="00940EBE">
      <w:pPr>
        <w:spacing w:line="360" w:lineRule="auto"/>
        <w:rPr>
          <w:rStyle w:val="apple-style-span"/>
          <w:color w:val="000000"/>
        </w:rPr>
      </w:pPr>
      <w:proofErr w:type="spellStart"/>
      <w:r w:rsidRPr="003400DF">
        <w:rPr>
          <w:rStyle w:val="apple-style-span"/>
          <w:color w:val="000000"/>
        </w:rPr>
        <w:t>RealView</w:t>
      </w:r>
      <w:proofErr w:type="spellEnd"/>
      <w:r w:rsidRPr="003400DF">
        <w:rPr>
          <w:rStyle w:val="apple-style-span"/>
          <w:color w:val="000000"/>
        </w:rPr>
        <w:t xml:space="preserve">, </w:t>
      </w:r>
      <w:r>
        <w:rPr>
          <w:rStyle w:val="apple-style-span"/>
          <w:color w:val="000000"/>
        </w:rPr>
        <w:t xml:space="preserve">LLC </w:t>
      </w:r>
      <w:r w:rsidRPr="003400DF">
        <w:rPr>
          <w:rStyle w:val="apple-style-span"/>
          <w:color w:val="000000"/>
        </w:rPr>
        <w:t>(</w:t>
      </w:r>
      <w:r>
        <w:fldChar w:fldCharType="begin"/>
      </w:r>
      <w:r>
        <w:instrText xml:space="preserve"> HYPERLINK "http://www.RealViewLLC.com" \t "_blank" </w:instrText>
      </w:r>
      <w:r>
        <w:fldChar w:fldCharType="separate"/>
      </w:r>
      <w:r w:rsidRPr="00DF158E">
        <w:rPr>
          <w:rStyle w:val="Hyperlink"/>
        </w:rPr>
        <w:t>www.RealViewLLC.com</w:t>
      </w:r>
      <w:r>
        <w:rPr>
          <w:rStyle w:val="Hyperlink"/>
        </w:rPr>
        <w:fldChar w:fldCharType="end"/>
      </w:r>
      <w:r w:rsidRPr="003400DF">
        <w:rPr>
          <w:rStyle w:val="apple-style-span"/>
          <w:color w:val="000000"/>
        </w:rPr>
        <w:t xml:space="preserve">) </w:t>
      </w:r>
      <w:r>
        <w:rPr>
          <w:rStyle w:val="apple-style-span"/>
          <w:color w:val="000000"/>
        </w:rPr>
        <w:t xml:space="preserve">is a software development company headquartered in downtown Chicago that specializes in paperless, mobile technology solutions.  Featuring </w:t>
      </w:r>
      <w:proofErr w:type="spellStart"/>
      <w:r>
        <w:rPr>
          <w:rStyle w:val="apple-style-span"/>
          <w:color w:val="000000"/>
        </w:rPr>
        <w:t>RealView</w:t>
      </w:r>
      <w:proofErr w:type="spellEnd"/>
      <w:r>
        <w:rPr>
          <w:rStyle w:val="apple-style-span"/>
          <w:color w:val="000000"/>
        </w:rPr>
        <w:t xml:space="preserve"> Mobile Inspections and the CommandScope All Hazards Pre-Plan programs, </w:t>
      </w:r>
      <w:proofErr w:type="spellStart"/>
      <w:r>
        <w:rPr>
          <w:rStyle w:val="apple-style-span"/>
          <w:color w:val="000000"/>
        </w:rPr>
        <w:t>RealView</w:t>
      </w:r>
      <w:proofErr w:type="spellEnd"/>
      <w:r>
        <w:rPr>
          <w:rStyle w:val="apple-style-span"/>
          <w:color w:val="000000"/>
        </w:rPr>
        <w:t xml:space="preserve">, LLC offers an ASP model that provides subscribers with software solutions without the costly expense of purchasing, managing, and supporting “owned” hardware/servers.  All updates for </w:t>
      </w:r>
      <w:proofErr w:type="spellStart"/>
      <w:r>
        <w:rPr>
          <w:rStyle w:val="apple-style-span"/>
          <w:color w:val="000000"/>
        </w:rPr>
        <w:t>RealView’s</w:t>
      </w:r>
      <w:proofErr w:type="spellEnd"/>
      <w:r>
        <w:rPr>
          <w:rStyle w:val="apple-style-span"/>
          <w:color w:val="000000"/>
        </w:rPr>
        <w:t xml:space="preserve"> programs are system</w:t>
      </w:r>
      <w:r w:rsidRPr="003400DF">
        <w:rPr>
          <w:rStyle w:val="apple-style-span"/>
          <w:color w:val="000000"/>
        </w:rPr>
        <w:t>a</w:t>
      </w:r>
      <w:r>
        <w:rPr>
          <w:rStyle w:val="apple-style-span"/>
          <w:color w:val="000000"/>
        </w:rPr>
        <w:t xml:space="preserve">tically and seamlessly synchronized to clients electronically at no additional cost.  With a Gold certified Microsoft development team, </w:t>
      </w:r>
      <w:proofErr w:type="spellStart"/>
      <w:r>
        <w:rPr>
          <w:rStyle w:val="apple-style-span"/>
          <w:color w:val="000000"/>
        </w:rPr>
        <w:t>RealView</w:t>
      </w:r>
      <w:proofErr w:type="spellEnd"/>
      <w:r>
        <w:rPr>
          <w:rStyle w:val="apple-style-span"/>
          <w:color w:val="000000"/>
        </w:rPr>
        <w:t xml:space="preserve">, LLC offers the latest advancements in software technology and development solutions.  For more information, contact </w:t>
      </w:r>
      <w:proofErr w:type="spellStart"/>
      <w:r>
        <w:rPr>
          <w:rStyle w:val="apple-style-span"/>
          <w:color w:val="000000"/>
        </w:rPr>
        <w:t>RealView</w:t>
      </w:r>
      <w:proofErr w:type="spellEnd"/>
      <w:r>
        <w:rPr>
          <w:rStyle w:val="apple-style-span"/>
          <w:color w:val="000000"/>
        </w:rPr>
        <w:t xml:space="preserve"> by phone (312.284.2030) or email (</w:t>
      </w:r>
      <w:hyperlink r:id="rId6" w:history="1">
        <w:r w:rsidRPr="001814AC">
          <w:rPr>
            <w:rStyle w:val="Hyperlink"/>
          </w:rPr>
          <w:t>info@realviewllc.com</w:t>
        </w:r>
      </w:hyperlink>
      <w:r>
        <w:rPr>
          <w:rStyle w:val="apple-style-span"/>
          <w:color w:val="000000"/>
        </w:rPr>
        <w:t>).</w:t>
      </w:r>
    </w:p>
    <w:p w14:paraId="50EB575C" w14:textId="77777777" w:rsidR="001D4628" w:rsidRPr="005E1185" w:rsidRDefault="001D4628" w:rsidP="001D4628">
      <w:pPr>
        <w:spacing w:line="360" w:lineRule="auto"/>
        <w:jc w:val="both"/>
      </w:pPr>
    </w:p>
    <w:p w14:paraId="6F834261" w14:textId="77777777" w:rsidR="001D4628" w:rsidRPr="005E1185" w:rsidRDefault="001D4628" w:rsidP="00940EBE">
      <w:pPr>
        <w:spacing w:line="360" w:lineRule="auto"/>
        <w:jc w:val="both"/>
        <w:rPr>
          <w:b/>
        </w:rPr>
      </w:pPr>
      <w:r w:rsidRPr="005E1185">
        <w:rPr>
          <w:b/>
        </w:rPr>
        <w:t>About Means Knaus Partners</w:t>
      </w:r>
    </w:p>
    <w:p w14:paraId="3CF5A68B" w14:textId="1CCD6FCE" w:rsidR="001D4628" w:rsidRDefault="001D4628" w:rsidP="0074223D">
      <w:pPr>
        <w:pStyle w:val="NormalWeb"/>
        <w:spacing w:beforeLines="0" w:before="2" w:afterLines="0" w:after="2" w:line="360" w:lineRule="auto"/>
        <w:rPr>
          <w:rFonts w:ascii="Times New Roman" w:hAnsi="Times New Roman"/>
          <w:sz w:val="24"/>
          <w:szCs w:val="26"/>
        </w:rPr>
      </w:pPr>
      <w:r w:rsidRPr="00F27639">
        <w:rPr>
          <w:rFonts w:ascii="Times New Roman" w:hAnsi="Times New Roman"/>
          <w:sz w:val="24"/>
          <w:szCs w:val="26"/>
        </w:rPr>
        <w:t xml:space="preserve">Means Knaus Partners L.P. (MKP) is a </w:t>
      </w:r>
      <w:proofErr w:type="gramStart"/>
      <w:r w:rsidRPr="00F27639">
        <w:rPr>
          <w:rFonts w:ascii="Times New Roman" w:hAnsi="Times New Roman"/>
          <w:sz w:val="24"/>
          <w:szCs w:val="26"/>
        </w:rPr>
        <w:t>privately-held</w:t>
      </w:r>
      <w:proofErr w:type="gramEnd"/>
      <w:r w:rsidRPr="00F27639">
        <w:rPr>
          <w:rFonts w:ascii="Times New Roman" w:hAnsi="Times New Roman"/>
          <w:sz w:val="24"/>
          <w:szCs w:val="26"/>
        </w:rPr>
        <w:t xml:space="preserve">, commercial real estate firm that manages, leases, acquires, renovates and develops institutional quality real estate projects with its valued clients and partners. MKP evolved out of the Paragon Group, with its roots as an operating unit going back to 1981 and was established as a private real estate investment and management company in 1998. Visit </w:t>
      </w:r>
      <w:hyperlink r:id="rId7" w:history="1">
        <w:r w:rsidRPr="00F27639">
          <w:rPr>
            <w:rStyle w:val="Hyperlink"/>
            <w:rFonts w:ascii="Times New Roman" w:hAnsi="Times New Roman"/>
            <w:sz w:val="24"/>
            <w:szCs w:val="26"/>
          </w:rPr>
          <w:t>www.mkp-us.com</w:t>
        </w:r>
      </w:hyperlink>
      <w:r w:rsidR="0074223D">
        <w:rPr>
          <w:rFonts w:ascii="Times New Roman" w:hAnsi="Times New Roman"/>
          <w:sz w:val="24"/>
          <w:szCs w:val="26"/>
        </w:rPr>
        <w:t xml:space="preserve"> for more information.</w:t>
      </w:r>
    </w:p>
    <w:p w14:paraId="1046E431" w14:textId="77777777" w:rsidR="0074223D" w:rsidRDefault="0074223D" w:rsidP="0074223D">
      <w:pPr>
        <w:pStyle w:val="NormalWeb"/>
        <w:spacing w:beforeLines="0" w:before="2" w:afterLines="0" w:after="2" w:line="360" w:lineRule="auto"/>
        <w:rPr>
          <w:rFonts w:ascii="Times New Roman" w:hAnsi="Times New Roman"/>
          <w:sz w:val="24"/>
          <w:szCs w:val="26"/>
        </w:rPr>
      </w:pPr>
    </w:p>
    <w:p w14:paraId="35380778" w14:textId="05AA2B7C" w:rsidR="0074223D" w:rsidRPr="0074223D" w:rsidRDefault="0074223D" w:rsidP="0074223D">
      <w:pPr>
        <w:pStyle w:val="NormalWeb"/>
        <w:spacing w:beforeLines="0" w:before="2" w:afterLines="0" w:after="2"/>
        <w:rPr>
          <w:rFonts w:ascii="Times New Roman" w:hAnsi="Times New Roman"/>
          <w:b/>
          <w:sz w:val="24"/>
          <w:szCs w:val="26"/>
          <w:u w:val="single"/>
        </w:rPr>
      </w:pPr>
      <w:r w:rsidRPr="0074223D">
        <w:rPr>
          <w:rFonts w:ascii="Times New Roman" w:hAnsi="Times New Roman"/>
          <w:b/>
          <w:sz w:val="24"/>
          <w:szCs w:val="26"/>
          <w:u w:val="single"/>
        </w:rPr>
        <w:t>Media Contact:</w:t>
      </w:r>
    </w:p>
    <w:p w14:paraId="6C52DE9B" w14:textId="4BA808F5" w:rsidR="0074223D" w:rsidRDefault="0074223D" w:rsidP="0074223D">
      <w:pPr>
        <w:pStyle w:val="NormalWeb"/>
        <w:spacing w:beforeLines="0" w:before="2" w:afterLines="0" w:after="2"/>
        <w:rPr>
          <w:rFonts w:ascii="Times New Roman" w:hAnsi="Times New Roman"/>
          <w:sz w:val="24"/>
          <w:szCs w:val="26"/>
        </w:rPr>
      </w:pPr>
      <w:r>
        <w:rPr>
          <w:rFonts w:ascii="Times New Roman" w:hAnsi="Times New Roman"/>
          <w:sz w:val="24"/>
          <w:szCs w:val="26"/>
        </w:rPr>
        <w:t>Becky Jackson</w:t>
      </w:r>
    </w:p>
    <w:p w14:paraId="086C8A15" w14:textId="3C92C46D" w:rsidR="0074223D" w:rsidRDefault="0074223D" w:rsidP="0074223D">
      <w:pPr>
        <w:pStyle w:val="NormalWeb"/>
        <w:spacing w:beforeLines="0" w:before="2" w:afterLines="0" w:after="2"/>
        <w:rPr>
          <w:rFonts w:ascii="Times New Roman" w:hAnsi="Times New Roman"/>
          <w:sz w:val="24"/>
          <w:szCs w:val="26"/>
        </w:rPr>
      </w:pPr>
      <w:hyperlink r:id="rId8" w:history="1">
        <w:r w:rsidRPr="009A2B08">
          <w:rPr>
            <w:rStyle w:val="Hyperlink"/>
            <w:rFonts w:ascii="Times New Roman" w:hAnsi="Times New Roman"/>
            <w:sz w:val="24"/>
            <w:szCs w:val="26"/>
          </w:rPr>
          <w:t>rjackson@vagusagency.com</w:t>
        </w:r>
      </w:hyperlink>
    </w:p>
    <w:p w14:paraId="5510E7D2" w14:textId="0E58838A" w:rsidR="0074223D" w:rsidRPr="0074223D" w:rsidRDefault="0074223D" w:rsidP="0074223D">
      <w:pPr>
        <w:pStyle w:val="NormalWeb"/>
        <w:spacing w:beforeLines="0" w:before="2" w:afterLines="0" w:after="2"/>
        <w:rPr>
          <w:rFonts w:ascii="Times New Roman" w:hAnsi="Times New Roman"/>
          <w:sz w:val="24"/>
          <w:szCs w:val="26"/>
        </w:rPr>
      </w:pPr>
      <w:r>
        <w:rPr>
          <w:rFonts w:ascii="Times New Roman" w:hAnsi="Times New Roman"/>
          <w:sz w:val="24"/>
          <w:szCs w:val="26"/>
        </w:rPr>
        <w:t>C: (517) 285-5147</w:t>
      </w:r>
    </w:p>
    <w:sectPr w:rsidR="0074223D" w:rsidRPr="0074223D" w:rsidSect="001D4628">
      <w:pgSz w:w="12240" w:h="15840"/>
      <w:pgMar w:top="1350" w:right="1440" w:bottom="16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2B"/>
    <w:rsid w:val="001C22C2"/>
    <w:rsid w:val="001D4628"/>
    <w:rsid w:val="003D5D16"/>
    <w:rsid w:val="00570BB8"/>
    <w:rsid w:val="0074223D"/>
    <w:rsid w:val="00940EBE"/>
    <w:rsid w:val="00A0762B"/>
    <w:rsid w:val="00DC2EE5"/>
    <w:rsid w:val="00ED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71FAC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F2357"/>
    <w:rPr>
      <w:color w:val="0000FF"/>
      <w:u w:val="single"/>
    </w:rPr>
  </w:style>
  <w:style w:type="character" w:customStyle="1" w:styleId="apple-style-span">
    <w:name w:val="apple-style-span"/>
    <w:basedOn w:val="DefaultParagraphFont"/>
    <w:rsid w:val="005E1185"/>
  </w:style>
  <w:style w:type="character" w:customStyle="1" w:styleId="apple-converted-space">
    <w:name w:val="apple-converted-space"/>
    <w:basedOn w:val="DefaultParagraphFont"/>
    <w:rsid w:val="005E1185"/>
  </w:style>
  <w:style w:type="paragraph" w:styleId="NormalWeb">
    <w:name w:val="Normal (Web)"/>
    <w:basedOn w:val="Normal"/>
    <w:uiPriority w:val="99"/>
    <w:rsid w:val="005E1185"/>
    <w:pPr>
      <w:spacing w:beforeLines="1" w:afterLines="1"/>
    </w:pPr>
    <w:rPr>
      <w:rFonts w:ascii="Times" w:eastAsia="Cambria" w:hAnsi="Times"/>
      <w:sz w:val="20"/>
      <w:szCs w:val="20"/>
    </w:rPr>
  </w:style>
  <w:style w:type="paragraph" w:styleId="BalloonText">
    <w:name w:val="Balloon Text"/>
    <w:basedOn w:val="Normal"/>
    <w:link w:val="BalloonTextChar"/>
    <w:rsid w:val="00940EBE"/>
    <w:rPr>
      <w:rFonts w:ascii="Lucida Grande" w:hAnsi="Lucida Grande" w:cs="Lucida Grande"/>
      <w:sz w:val="18"/>
      <w:szCs w:val="18"/>
    </w:rPr>
  </w:style>
  <w:style w:type="character" w:customStyle="1" w:styleId="BalloonTextChar">
    <w:name w:val="Balloon Text Char"/>
    <w:basedOn w:val="DefaultParagraphFont"/>
    <w:link w:val="BalloonText"/>
    <w:rsid w:val="00940EB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F2357"/>
    <w:rPr>
      <w:color w:val="0000FF"/>
      <w:u w:val="single"/>
    </w:rPr>
  </w:style>
  <w:style w:type="character" w:customStyle="1" w:styleId="apple-style-span">
    <w:name w:val="apple-style-span"/>
    <w:basedOn w:val="DefaultParagraphFont"/>
    <w:rsid w:val="005E1185"/>
  </w:style>
  <w:style w:type="character" w:customStyle="1" w:styleId="apple-converted-space">
    <w:name w:val="apple-converted-space"/>
    <w:basedOn w:val="DefaultParagraphFont"/>
    <w:rsid w:val="005E1185"/>
  </w:style>
  <w:style w:type="paragraph" w:styleId="NormalWeb">
    <w:name w:val="Normal (Web)"/>
    <w:basedOn w:val="Normal"/>
    <w:uiPriority w:val="99"/>
    <w:rsid w:val="005E1185"/>
    <w:pPr>
      <w:spacing w:beforeLines="1" w:afterLines="1"/>
    </w:pPr>
    <w:rPr>
      <w:rFonts w:ascii="Times" w:eastAsia="Cambria" w:hAnsi="Times"/>
      <w:sz w:val="20"/>
      <w:szCs w:val="20"/>
    </w:rPr>
  </w:style>
  <w:style w:type="paragraph" w:styleId="BalloonText">
    <w:name w:val="Balloon Text"/>
    <w:basedOn w:val="Normal"/>
    <w:link w:val="BalloonTextChar"/>
    <w:rsid w:val="00940EBE"/>
    <w:rPr>
      <w:rFonts w:ascii="Lucida Grande" w:hAnsi="Lucida Grande" w:cs="Lucida Grande"/>
      <w:sz w:val="18"/>
      <w:szCs w:val="18"/>
    </w:rPr>
  </w:style>
  <w:style w:type="character" w:customStyle="1" w:styleId="BalloonTextChar">
    <w:name w:val="Balloon Text Char"/>
    <w:basedOn w:val="DefaultParagraphFont"/>
    <w:link w:val="BalloonText"/>
    <w:rsid w:val="00940EB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1009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file:///C:\Users\lschwaller\AppData\Local\Microsoft\Windows\Temporary%20Internet%20Files\Content.Outlook\Q6016WRU\info@realviewllc.com" TargetMode="External"/><Relationship Id="rId7" Type="http://schemas.openxmlformats.org/officeDocument/2006/relationships/hyperlink" Target="http://www.mkp-us.com" TargetMode="External"/><Relationship Id="rId8" Type="http://schemas.openxmlformats.org/officeDocument/2006/relationships/hyperlink" Target="mailto:rjackson@vagusagency.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4438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Lincoln Property Company, one of the nation’s largest property management firms with offices internationally, has installed RealView’s CommandScopeTM  Electronic Fire/Emergency Pre-Plan Program at the new Private Bank Headquarters building located at 120</vt:lpstr>
    </vt:vector>
  </TitlesOfParts>
  <Company/>
  <LinksUpToDate>false</LinksUpToDate>
  <CharactersWithSpaces>5206</CharactersWithSpaces>
  <SharedDoc>false</SharedDoc>
  <HLinks>
    <vt:vector size="24" baseType="variant">
      <vt:variant>
        <vt:i4>131179</vt:i4>
      </vt:variant>
      <vt:variant>
        <vt:i4>6</vt:i4>
      </vt:variant>
      <vt:variant>
        <vt:i4>0</vt:i4>
      </vt:variant>
      <vt:variant>
        <vt:i4>5</vt:i4>
      </vt:variant>
      <vt:variant>
        <vt:lpwstr>http://www.mkp-us.com</vt:lpwstr>
      </vt:variant>
      <vt:variant>
        <vt:lpwstr/>
      </vt:variant>
      <vt:variant>
        <vt:i4>6619137</vt:i4>
      </vt:variant>
      <vt:variant>
        <vt:i4>3</vt:i4>
      </vt:variant>
      <vt:variant>
        <vt:i4>0</vt:i4>
      </vt:variant>
      <vt:variant>
        <vt:i4>5</vt:i4>
      </vt:variant>
      <vt:variant>
        <vt:lpwstr>file:///C:/Users/lschwaller/AppData/Local/Microsoft/Windows/Temporary Internet Files/Content.Outlook/Q6016WRU/info@realviewllc.com</vt:lpwstr>
      </vt:variant>
      <vt:variant>
        <vt:lpwstr/>
      </vt:variant>
      <vt:variant>
        <vt:i4>2752618</vt:i4>
      </vt:variant>
      <vt:variant>
        <vt:i4>0</vt:i4>
      </vt:variant>
      <vt:variant>
        <vt:i4>0</vt:i4>
      </vt:variant>
      <vt:variant>
        <vt:i4>5</vt:i4>
      </vt:variant>
      <vt:variant>
        <vt:lpwstr>http://www.RealViewLLC.com</vt:lpwstr>
      </vt:variant>
      <vt:variant>
        <vt:lpwstr/>
      </vt:variant>
      <vt:variant>
        <vt:i4>8323193</vt:i4>
      </vt:variant>
      <vt:variant>
        <vt:i4>-1</vt:i4>
      </vt:variant>
      <vt:variant>
        <vt:i4>1027</vt:i4>
      </vt:variant>
      <vt:variant>
        <vt:i4>1</vt:i4>
      </vt:variant>
      <vt:variant>
        <vt:lpwstr>command_scope_logo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Property Company, one of the nation’s largest property management firms with offices internationally, has installed RealView’s CommandScopeTM  Electronic Fire/Emergency Pre-Plan Program at the new Private Bank Headquarters building located at 120</dc:title>
  <dc:subject/>
  <dc:creator>gchiaro</dc:creator>
  <cp:keywords/>
  <cp:lastModifiedBy>Katherine Busher</cp:lastModifiedBy>
  <cp:revision>3</cp:revision>
  <cp:lastPrinted>2009-09-09T15:51:00Z</cp:lastPrinted>
  <dcterms:created xsi:type="dcterms:W3CDTF">2012-08-29T18:46:00Z</dcterms:created>
  <dcterms:modified xsi:type="dcterms:W3CDTF">2012-08-29T18:58:00Z</dcterms:modified>
</cp:coreProperties>
</file>