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E99" w:rsidRDefault="00886C74">
      <w:pPr>
        <w:jc w:val="right"/>
        <w:rPr>
          <w:color w:val="030000"/>
          <w:sz w:val="32"/>
        </w:rPr>
      </w:pPr>
      <w:r>
        <w:rPr>
          <w:color w:val="030000"/>
          <w:sz w:val="32"/>
        </w:rPr>
        <w:t xml:space="preserve"> </w:t>
      </w:r>
      <w:r w:rsidR="00087E99">
        <w:rPr>
          <w:color w:val="030000"/>
          <w:sz w:val="32"/>
        </w:rPr>
        <w:t>[www.catcomtec.com]</w:t>
      </w:r>
    </w:p>
    <w:p w:rsidR="00087E99" w:rsidRDefault="00BC6BAE">
      <w:pPr>
        <w:rPr>
          <w:color w:val="070000"/>
          <w:sz w:val="32"/>
        </w:rPr>
      </w:pPr>
      <w:r>
        <w:rPr>
          <w:noProof/>
          <w:color w:val="070000"/>
          <w:sz w:val="32"/>
        </w:rPr>
        <w:drawing>
          <wp:inline distT="0" distB="0" distL="0" distR="0">
            <wp:extent cx="1877107" cy="828675"/>
            <wp:effectExtent l="19050" t="0" r="8843" b="0"/>
            <wp:docPr id="1" name="Picture 1" descr="Cataly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pic:cNvPicPr>
                      <a:picLocks noChangeAspect="1" noChangeArrowheads="1"/>
                    </pic:cNvPicPr>
                  </pic:nvPicPr>
                  <pic:blipFill>
                    <a:blip r:embed="rId8" cstate="print"/>
                    <a:srcRect/>
                    <a:stretch>
                      <a:fillRect/>
                    </a:stretch>
                  </pic:blipFill>
                  <pic:spPr bwMode="auto">
                    <a:xfrm>
                      <a:off x="0" y="0"/>
                      <a:ext cx="1885950" cy="832579"/>
                    </a:xfrm>
                    <a:prstGeom prst="rect">
                      <a:avLst/>
                    </a:prstGeom>
                    <a:noFill/>
                    <a:ln w="9525">
                      <a:noFill/>
                      <a:miter lim="800000"/>
                      <a:headEnd/>
                      <a:tailEnd/>
                    </a:ln>
                  </pic:spPr>
                </pic:pic>
              </a:graphicData>
            </a:graphic>
          </wp:inline>
        </w:drawing>
      </w:r>
    </w:p>
    <w:p w:rsidR="00087E99" w:rsidRDefault="00087E99">
      <w:pPr>
        <w:autoSpaceDE w:val="0"/>
        <w:rPr>
          <w:color w:val="0F0000"/>
          <w:sz w:val="56"/>
          <w:u w:val="single"/>
        </w:rPr>
      </w:pPr>
      <w:r>
        <w:rPr>
          <w:rFonts w:ascii="ZWAdobeF" w:hAnsi="ZWAdobeF"/>
          <w:bCs/>
          <w:color w:val="0F0000"/>
          <w:sz w:val="2"/>
        </w:rPr>
        <w:t>U</w:t>
      </w:r>
      <w:r>
        <w:rPr>
          <w:b/>
          <w:bCs/>
          <w:color w:val="0F0000"/>
          <w:sz w:val="32"/>
          <w:u w:val="single"/>
        </w:rPr>
        <w:t>____________________________________</w:t>
      </w:r>
      <w:r>
        <w:rPr>
          <w:color w:val="0F0000"/>
          <w:sz w:val="56"/>
          <w:u w:val="single"/>
        </w:rPr>
        <w:t>press release</w:t>
      </w:r>
    </w:p>
    <w:p w:rsidR="00087E99" w:rsidRDefault="00087E99">
      <w:pPr>
        <w:rPr>
          <w:color w:val="130000"/>
          <w:u w:val="single"/>
        </w:rPr>
      </w:pPr>
    </w:p>
    <w:p w:rsidR="00087E99" w:rsidRPr="00353A8C" w:rsidRDefault="008F6D71" w:rsidP="00EA6C37">
      <w:pPr>
        <w:autoSpaceDE w:val="0"/>
        <w:autoSpaceDN w:val="0"/>
        <w:jc w:val="center"/>
        <w:rPr>
          <w:b/>
          <w:sz w:val="32"/>
          <w:szCs w:val="32"/>
        </w:rPr>
      </w:pPr>
      <w:r w:rsidRPr="00353A8C">
        <w:rPr>
          <w:b/>
          <w:sz w:val="32"/>
          <w:szCs w:val="32"/>
        </w:rPr>
        <w:t xml:space="preserve">Catalyst </w:t>
      </w:r>
      <w:r w:rsidR="00186B83" w:rsidRPr="00353A8C">
        <w:rPr>
          <w:b/>
          <w:sz w:val="32"/>
          <w:szCs w:val="32"/>
        </w:rPr>
        <w:t>Awarded DHS LMR Contract</w:t>
      </w:r>
    </w:p>
    <w:p w:rsidR="00D14C80" w:rsidRPr="00D14C80" w:rsidRDefault="00186B83" w:rsidP="00D14C80">
      <w:pPr>
        <w:jc w:val="center"/>
        <w:rPr>
          <w:i/>
        </w:rPr>
      </w:pPr>
      <w:r>
        <w:rPr>
          <w:i/>
        </w:rPr>
        <w:t>Five Year Ordering Period for DHS, DOI, DOJ,</w:t>
      </w:r>
      <w:r w:rsidR="005A370A">
        <w:rPr>
          <w:i/>
        </w:rPr>
        <w:t xml:space="preserve"> DOS</w:t>
      </w:r>
      <w:r>
        <w:rPr>
          <w:i/>
        </w:rPr>
        <w:t xml:space="preserve"> </w:t>
      </w:r>
      <w:r w:rsidR="005A370A">
        <w:rPr>
          <w:i/>
        </w:rPr>
        <w:t xml:space="preserve">&amp; </w:t>
      </w:r>
      <w:r>
        <w:rPr>
          <w:i/>
        </w:rPr>
        <w:t>WHCA Agencies</w:t>
      </w:r>
    </w:p>
    <w:p w:rsidR="00264EA2" w:rsidRPr="00F22FA4" w:rsidRDefault="00264EA2" w:rsidP="00EA6C37">
      <w:pPr>
        <w:pStyle w:val="Title"/>
        <w:rPr>
          <w:b w:val="0"/>
          <w:bCs w:val="0"/>
          <w:iCs/>
          <w:color w:val="000000"/>
          <w:sz w:val="14"/>
        </w:rPr>
      </w:pPr>
    </w:p>
    <w:p w:rsidR="001E0E23" w:rsidRPr="00353A8C" w:rsidRDefault="00CE4946" w:rsidP="00DE61E7">
      <w:pPr>
        <w:spacing w:line="480" w:lineRule="auto"/>
        <w:rPr>
          <w:b/>
          <w:bCs/>
          <w:color w:val="000000"/>
        </w:rPr>
      </w:pPr>
      <w:r w:rsidRPr="00353A8C">
        <w:rPr>
          <w:b/>
          <w:bCs/>
          <w:color w:val="000000"/>
        </w:rPr>
        <w:t>March 28</w:t>
      </w:r>
      <w:r w:rsidR="00987FAF" w:rsidRPr="00353A8C">
        <w:rPr>
          <w:b/>
          <w:bCs/>
          <w:color w:val="000000"/>
        </w:rPr>
        <w:t>, 2012</w:t>
      </w:r>
    </w:p>
    <w:p w:rsidR="00CE4946" w:rsidRPr="00353A8C" w:rsidRDefault="00CE4946" w:rsidP="00CE4946">
      <w:pPr>
        <w:pStyle w:val="BodyText0"/>
        <w:rPr>
          <w:rFonts w:ascii="Times New Roman" w:hAnsi="Times New Roman"/>
          <w:sz w:val="24"/>
          <w:szCs w:val="24"/>
        </w:rPr>
      </w:pPr>
      <w:r w:rsidRPr="00353A8C">
        <w:rPr>
          <w:rFonts w:ascii="Times New Roman" w:hAnsi="Times New Roman"/>
          <w:sz w:val="24"/>
          <w:szCs w:val="24"/>
        </w:rPr>
        <w:t>FOREST, Va. -- Catalyst Communications Technologies, Inc. (Catalyst) announced today it was awarded a prime contract by the Department of Homeland Security (DHS) to provide various types of Radio Dispatch Console equipment in support of Federal Land Mobile Radio (LMR) systems. The multiple-award indefinite-delivery/indefinite-quantity (IDIQ) ordering period will be five years -- a two-year base pe</w:t>
      </w:r>
      <w:r w:rsidR="00353A8C">
        <w:rPr>
          <w:rFonts w:ascii="Times New Roman" w:hAnsi="Times New Roman"/>
          <w:sz w:val="24"/>
          <w:szCs w:val="24"/>
        </w:rPr>
        <w:t>riod plus three one-year option</w:t>
      </w:r>
      <w:r w:rsidRPr="00353A8C">
        <w:rPr>
          <w:rFonts w:ascii="Times New Roman" w:hAnsi="Times New Roman"/>
          <w:sz w:val="24"/>
          <w:szCs w:val="24"/>
        </w:rPr>
        <w:t xml:space="preserve"> periods.  The total potential contract value is not to exceed $3 billion if all task orders and all options are exercised. The contracts are available for ordering to DHS and its components, as well as for DHS partner agencies and their subordinate components, including the White House Communications Agency, Department of Interior, Department of State, and Department of Justice. </w:t>
      </w:r>
    </w:p>
    <w:p w:rsidR="00CE4946" w:rsidRPr="00353A8C" w:rsidRDefault="00CE4946" w:rsidP="00CE4946">
      <w:pPr>
        <w:spacing w:before="100" w:beforeAutospacing="1" w:after="100" w:afterAutospacing="1" w:line="325" w:lineRule="atLeast"/>
      </w:pPr>
      <w:r w:rsidRPr="00353A8C">
        <w:t>Catalyst is a leading provider of IP based Dispatch Console and Interoperability solutions, with syst</w:t>
      </w:r>
      <w:r w:rsidR="00186B83" w:rsidRPr="00353A8C">
        <w:t xml:space="preserve">ems currently </w:t>
      </w:r>
      <w:r w:rsidRPr="00353A8C">
        <w:t>in service at various federal agencies including the DOI, DOJ and DOD as well as Public Safety, Utility, and other critical communications agencies.  Under this contract, Catalyst will provide a wide range of Dispatch Systems under Technical Category 2 (TC2) Infrastructure that may include hardware, software, systems engineering, installation</w:t>
      </w:r>
      <w:r w:rsidR="00B240E3" w:rsidRPr="00353A8C">
        <w:t>,</w:t>
      </w:r>
      <w:r w:rsidRPr="00353A8C">
        <w:t xml:space="preserve"> and program management services as required per delivery order. Catalyst is one of a limited number of companies awarded the IDIQ contract to support the DHS and its Components in the purchasing of a full array of tactical communications (TacCom) products, infrastructure and services.  The DHS multi-vendor approach is to help accelerate the implementation of fully interoperable LMR solutions in support of mission critical, public safety communications.  Catalyst is a </w:t>
      </w:r>
      <w:r w:rsidR="00186B83" w:rsidRPr="00353A8C">
        <w:t>pioneer</w:t>
      </w:r>
      <w:r w:rsidRPr="00353A8C">
        <w:t xml:space="preserve"> and leader in the deployment </w:t>
      </w:r>
      <w:r w:rsidR="00B716F3" w:rsidRPr="00353A8C">
        <w:t>of LMR</w:t>
      </w:r>
      <w:r w:rsidRPr="00353A8C">
        <w:t xml:space="preserve"> Interoperability solutions including its IP Link</w:t>
      </w:r>
      <w:r w:rsidRPr="00353A8C">
        <w:rPr>
          <w:vertAlign w:val="superscript"/>
        </w:rPr>
        <w:t>TM</w:t>
      </w:r>
      <w:r w:rsidRPr="00353A8C">
        <w:t xml:space="preserve"> and IntelliLink</w:t>
      </w:r>
      <w:r w:rsidRPr="00353A8C">
        <w:rPr>
          <w:vertAlign w:val="superscript"/>
        </w:rPr>
        <w:t>TM</w:t>
      </w:r>
      <w:r w:rsidRPr="00353A8C">
        <w:t xml:space="preserve"> </w:t>
      </w:r>
      <w:r w:rsidR="00924E06" w:rsidRPr="00353A8C">
        <w:t>products</w:t>
      </w:r>
      <w:r w:rsidRPr="00353A8C">
        <w:t>.</w:t>
      </w:r>
    </w:p>
    <w:p w:rsidR="00CE4946" w:rsidRPr="00353A8C" w:rsidRDefault="00CE4946" w:rsidP="00CE4946">
      <w:pPr>
        <w:spacing w:before="100" w:beforeAutospacing="1" w:after="100" w:afterAutospacing="1" w:line="325" w:lineRule="atLeast"/>
      </w:pPr>
      <w:r w:rsidRPr="00353A8C">
        <w:t>Catalyst president Robin Grier remarked</w:t>
      </w:r>
      <w:r w:rsidR="00910286" w:rsidRPr="00353A8C">
        <w:t xml:space="preserve">, </w:t>
      </w:r>
      <w:r w:rsidRPr="00353A8C">
        <w:t>“U</w:t>
      </w:r>
      <w:r w:rsidR="00910286" w:rsidRPr="00353A8C">
        <w:t>.</w:t>
      </w:r>
      <w:r w:rsidRPr="00353A8C">
        <w:t>S</w:t>
      </w:r>
      <w:r w:rsidR="00910286" w:rsidRPr="00353A8C">
        <w:t>.</w:t>
      </w:r>
      <w:r w:rsidRPr="00353A8C">
        <w:t xml:space="preserve"> federal agencies have been key partners to Catalyst over the last fifteen years as together we have deployed leading edge Radio over IP solutions</w:t>
      </w:r>
      <w:r w:rsidR="00186B83" w:rsidRPr="00353A8C">
        <w:t xml:space="preserve"> for dispatch and interoperability</w:t>
      </w:r>
      <w:r w:rsidRPr="00353A8C">
        <w:t>. We are pleased</w:t>
      </w:r>
      <w:r w:rsidR="00186B83" w:rsidRPr="00353A8C">
        <w:t xml:space="preserve"> that this IDIQ contract will </w:t>
      </w:r>
      <w:r w:rsidR="00B240E3" w:rsidRPr="00353A8C">
        <w:t xml:space="preserve">simplify </w:t>
      </w:r>
      <w:r w:rsidRPr="00353A8C">
        <w:lastRenderedPageBreak/>
        <w:t>the ordering process for our existing federal partners</w:t>
      </w:r>
      <w:r w:rsidR="00910286" w:rsidRPr="00353A8C">
        <w:t xml:space="preserve">, </w:t>
      </w:r>
      <w:r w:rsidRPr="00353A8C">
        <w:t xml:space="preserve">and </w:t>
      </w:r>
      <w:r w:rsidR="00B240E3" w:rsidRPr="00353A8C">
        <w:t xml:space="preserve">we </w:t>
      </w:r>
      <w:r w:rsidRPr="00353A8C">
        <w:t xml:space="preserve">welcome the opportunity to serve additional agencies through </w:t>
      </w:r>
      <w:r w:rsidR="00186B83" w:rsidRPr="00353A8C">
        <w:t xml:space="preserve">it.”  The company </w:t>
      </w:r>
      <w:r w:rsidR="00910286" w:rsidRPr="00353A8C">
        <w:t xml:space="preserve">has </w:t>
      </w:r>
      <w:r w:rsidR="00186B83" w:rsidRPr="00353A8C">
        <w:t xml:space="preserve">successfully completed two </w:t>
      </w:r>
      <w:r w:rsidR="00B240E3" w:rsidRPr="00353A8C">
        <w:t>U</w:t>
      </w:r>
      <w:r w:rsidR="00910286" w:rsidRPr="00353A8C">
        <w:t>.</w:t>
      </w:r>
      <w:r w:rsidR="00B240E3" w:rsidRPr="00353A8C">
        <w:t>S</w:t>
      </w:r>
      <w:r w:rsidR="00910286" w:rsidRPr="00353A8C">
        <w:t>.</w:t>
      </w:r>
      <w:r w:rsidR="00B240E3" w:rsidRPr="00353A8C">
        <w:t xml:space="preserve"> Department of Agriculture </w:t>
      </w:r>
      <w:r w:rsidR="00186B83" w:rsidRPr="00353A8C">
        <w:t xml:space="preserve">Phase 1 and Phase 2 Small Business Innovation Awards </w:t>
      </w:r>
      <w:r w:rsidR="009A4AEE" w:rsidRPr="00353A8C">
        <w:t>focu</w:t>
      </w:r>
      <w:r w:rsidR="00186B83" w:rsidRPr="00353A8C">
        <w:t>sing on interoperability and Project 25.</w:t>
      </w:r>
    </w:p>
    <w:p w:rsidR="002E3503" w:rsidRDefault="002E3503" w:rsidP="002E3503">
      <w:pPr>
        <w:jc w:val="center"/>
        <w:rPr>
          <w:color w:val="000000"/>
        </w:rPr>
      </w:pPr>
      <w:r w:rsidRPr="000A4528">
        <w:rPr>
          <w:noProof/>
          <w:color w:val="000000"/>
        </w:rPr>
        <w:drawing>
          <wp:inline distT="0" distB="0" distL="0" distR="0">
            <wp:extent cx="2643683" cy="2043045"/>
            <wp:effectExtent l="19050" t="0" r="4267"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42375" cy="2042034"/>
                    </a:xfrm>
                    <a:prstGeom prst="rect">
                      <a:avLst/>
                    </a:prstGeom>
                    <a:noFill/>
                    <a:ln w="9525">
                      <a:noFill/>
                      <a:miter lim="800000"/>
                      <a:headEnd/>
                      <a:tailEnd/>
                    </a:ln>
                  </pic:spPr>
                </pic:pic>
              </a:graphicData>
            </a:graphic>
          </wp:inline>
        </w:drawing>
      </w:r>
    </w:p>
    <w:p w:rsidR="002E3503" w:rsidRPr="00D67F26" w:rsidRDefault="002E3503" w:rsidP="002E3503">
      <w:pPr>
        <w:jc w:val="center"/>
        <w:rPr>
          <w:b/>
          <w:color w:val="000000"/>
        </w:rPr>
      </w:pPr>
      <w:r w:rsidRPr="00D67F26">
        <w:rPr>
          <w:b/>
          <w:color w:val="000000"/>
        </w:rPr>
        <w:t>Catalyst IP|Console</w:t>
      </w:r>
      <w:r w:rsidRPr="002E3503">
        <w:rPr>
          <w:b/>
          <w:color w:val="000000"/>
          <w:vertAlign w:val="superscript"/>
        </w:rPr>
        <w:t>TM</w:t>
      </w:r>
    </w:p>
    <w:p w:rsidR="002E3503" w:rsidRDefault="002E3503">
      <w:pPr>
        <w:jc w:val="both"/>
        <w:rPr>
          <w:color w:val="000000"/>
        </w:rPr>
      </w:pPr>
    </w:p>
    <w:p w:rsidR="002B47B1" w:rsidRDefault="002B47B1">
      <w:pPr>
        <w:jc w:val="both"/>
      </w:pPr>
    </w:p>
    <w:p w:rsidR="002B47B1" w:rsidRDefault="00087E99">
      <w:pPr>
        <w:jc w:val="both"/>
        <w:rPr>
          <w:i/>
        </w:rPr>
      </w:pPr>
      <w:r>
        <w:rPr>
          <w:b/>
          <w:bCs/>
          <w:i/>
        </w:rPr>
        <w:t>Catalyst Communications Technologies, Inc.</w:t>
      </w:r>
      <w:r w:rsidR="009529D6">
        <w:rPr>
          <w:i/>
        </w:rPr>
        <w:t xml:space="preserve"> m</w:t>
      </w:r>
      <w:r>
        <w:rPr>
          <w:i/>
        </w:rPr>
        <w:t xml:space="preserve">arkets Radio Control over IP technology for the Land </w:t>
      </w:r>
      <w:smartTag w:uri="urn:schemas-microsoft-com:office:smarttags" w:element="place">
        <w:r>
          <w:rPr>
            <w:i/>
          </w:rPr>
          <w:t>Mobile</w:t>
        </w:r>
      </w:smartTag>
      <w:r>
        <w:rPr>
          <w:i/>
        </w:rPr>
        <w:t xml:space="preserve"> Radio Industry and is a force for change in the effort to bring Internet-derived technologies into mobile radio applications.   Catalyst focuses on products that leverage standard Windows</w:t>
      </w:r>
      <w:r w:rsidR="00763667">
        <w:rPr>
          <w:color w:val="000000"/>
        </w:rPr>
        <w:t>®</w:t>
      </w:r>
      <w:r>
        <w:rPr>
          <w:i/>
        </w:rPr>
        <w:t>-based computers to reduce cost and increase the efficiency of network operators and end users.  Catalyst’s extensive product line significantly enhances legacy dispatch communications systems by seamlessly bridging wireless and wireline communications networks for network-based interoperability.</w:t>
      </w:r>
    </w:p>
    <w:p w:rsidR="002B47B1" w:rsidRDefault="002E3503" w:rsidP="002E3503">
      <w:pPr>
        <w:pStyle w:val="NormalWeb"/>
        <w:shd w:val="clear" w:color="auto" w:fill="FFFFFF"/>
        <w:rPr>
          <w:iCs/>
        </w:rPr>
      </w:pPr>
      <w:r>
        <w:t>IP|Console</w:t>
      </w:r>
      <w:r w:rsidRPr="002E3503">
        <w:rPr>
          <w:vertAlign w:val="superscript"/>
        </w:rPr>
        <w:t>TM</w:t>
      </w:r>
      <w:r>
        <w:t xml:space="preserve">, </w:t>
      </w:r>
      <w:r w:rsidR="009A4AEE" w:rsidRPr="009A4AEE">
        <w:t>IP Link</w:t>
      </w:r>
      <w:r w:rsidR="009A4AEE" w:rsidRPr="009A4AEE">
        <w:rPr>
          <w:vertAlign w:val="superscript"/>
        </w:rPr>
        <w:t>TM</w:t>
      </w:r>
      <w:r w:rsidR="009A4AEE" w:rsidRPr="009A4AEE">
        <w:t xml:space="preserve"> and IntelliLink</w:t>
      </w:r>
      <w:r w:rsidR="009A4AEE" w:rsidRPr="009A4AEE">
        <w:rPr>
          <w:vertAlign w:val="superscript"/>
        </w:rPr>
        <w:t>TM</w:t>
      </w:r>
      <w:r w:rsidR="00087E99" w:rsidRPr="009A4AEE">
        <w:t xml:space="preserve"> </w:t>
      </w:r>
      <w:r w:rsidR="009A4AEE" w:rsidRPr="009A4AEE">
        <w:rPr>
          <w:iCs/>
        </w:rPr>
        <w:t>are</w:t>
      </w:r>
      <w:r w:rsidR="001E0E23" w:rsidRPr="009A4AEE">
        <w:rPr>
          <w:iCs/>
        </w:rPr>
        <w:t xml:space="preserve"> a</w:t>
      </w:r>
      <w:r w:rsidR="00087E99" w:rsidRPr="009A4AEE">
        <w:rPr>
          <w:iCs/>
        </w:rPr>
        <w:t xml:space="preserve"> trademark</w:t>
      </w:r>
      <w:r w:rsidR="009A4AEE" w:rsidRPr="009A4AEE">
        <w:rPr>
          <w:iCs/>
        </w:rPr>
        <w:t>s</w:t>
      </w:r>
      <w:r w:rsidR="00087E99">
        <w:rPr>
          <w:iCs/>
        </w:rPr>
        <w:t xml:space="preserve"> of Catalyst Communications Technologies, Inc.</w:t>
      </w:r>
      <w:r w:rsidR="001E0E23">
        <w:rPr>
          <w:iCs/>
        </w:rPr>
        <w:t xml:space="preserve">  </w:t>
      </w:r>
      <w:r w:rsidR="00763667">
        <w:rPr>
          <w:iCs/>
        </w:rPr>
        <w:t xml:space="preserve"> </w:t>
      </w:r>
      <w:r w:rsidR="001E0E23">
        <w:rPr>
          <w:color w:val="000000"/>
        </w:rPr>
        <w:t>Momentum</w:t>
      </w:r>
      <w:r w:rsidR="001E0E23" w:rsidRPr="006961AE">
        <w:rPr>
          <w:color w:val="000000"/>
          <w:vertAlign w:val="superscript"/>
        </w:rPr>
        <w:t>TM</w:t>
      </w:r>
      <w:r w:rsidR="001E0E23">
        <w:rPr>
          <w:iCs/>
        </w:rPr>
        <w:t xml:space="preserve"> </w:t>
      </w:r>
      <w:r w:rsidR="002758A2">
        <w:rPr>
          <w:iCs/>
        </w:rPr>
        <w:t xml:space="preserve">is a trademark of </w:t>
      </w:r>
      <w:r w:rsidR="00EA22EA">
        <w:rPr>
          <w:iCs/>
        </w:rPr>
        <w:t>Harris</w:t>
      </w:r>
      <w:r w:rsidR="001E0E23">
        <w:rPr>
          <w:iCs/>
        </w:rPr>
        <w:t xml:space="preserve"> Corporation.</w:t>
      </w:r>
      <w:r w:rsidR="00E23379">
        <w:rPr>
          <w:iCs/>
        </w:rPr>
        <w:t xml:space="preserve">  </w:t>
      </w:r>
      <w:r w:rsidR="00E23379">
        <w:t>Windows</w:t>
      </w:r>
      <w:r w:rsidR="00E23379">
        <w:rPr>
          <w:color w:val="000000"/>
        </w:rPr>
        <w:t>®</w:t>
      </w:r>
      <w:r w:rsidR="00E23379" w:rsidRPr="00DC7F0E">
        <w:rPr>
          <w:iCs/>
        </w:rPr>
        <w:t xml:space="preserve"> </w:t>
      </w:r>
      <w:r w:rsidR="00E23379">
        <w:rPr>
          <w:iCs/>
        </w:rPr>
        <w:t>is a trademark of Microsoft.</w:t>
      </w:r>
    </w:p>
    <w:p w:rsidR="00087E99" w:rsidRDefault="00087E99">
      <w:pPr>
        <w:rPr>
          <w:i/>
        </w:rPr>
      </w:pPr>
      <w:r>
        <w:rPr>
          <w:i/>
        </w:rPr>
        <w:t xml:space="preserve"> Contact Catalyst at info@catcomtec.com or (434) 582-6146 for additional information.</w:t>
      </w:r>
    </w:p>
    <w:p w:rsidR="00087E99" w:rsidRDefault="00087E99">
      <w:pPr>
        <w:rPr>
          <w:i/>
        </w:rPr>
      </w:pPr>
    </w:p>
    <w:p w:rsidR="00087E99" w:rsidRDefault="00087E99">
      <w:pPr>
        <w:rPr>
          <w:i/>
        </w:rPr>
      </w:pPr>
      <w:r>
        <w:rPr>
          <w:i/>
        </w:rPr>
        <w:t>For editorial information, please contact:</w:t>
      </w:r>
    </w:p>
    <w:p w:rsidR="009529D6" w:rsidRDefault="006F3B03">
      <w:pPr>
        <w:rPr>
          <w:i/>
          <w:lang w:val="fr-FR"/>
        </w:rPr>
      </w:pPr>
      <w:r>
        <w:rPr>
          <w:i/>
          <w:lang w:val="fr-FR"/>
        </w:rPr>
        <w:t>John Kramer</w:t>
      </w:r>
    </w:p>
    <w:p w:rsidR="00087E99" w:rsidRDefault="00087E99">
      <w:pPr>
        <w:rPr>
          <w:i/>
          <w:lang w:val="fr-FR"/>
        </w:rPr>
      </w:pPr>
      <w:r>
        <w:rPr>
          <w:i/>
          <w:lang w:val="fr-FR"/>
        </w:rPr>
        <w:t>Catalyst Communications Technologies, Inc.</w:t>
      </w:r>
    </w:p>
    <w:p w:rsidR="00087E99" w:rsidRDefault="006F3B03">
      <w:r>
        <w:rPr>
          <w:i/>
        </w:rPr>
        <w:t>(434) 582-61</w:t>
      </w:r>
      <w:r w:rsidR="00F54E6A">
        <w:rPr>
          <w:i/>
        </w:rPr>
        <w:t>63</w:t>
      </w:r>
      <w:r>
        <w:rPr>
          <w:i/>
        </w:rPr>
        <w:t xml:space="preserve"> or jkramer</w:t>
      </w:r>
      <w:r w:rsidR="00DE7E43">
        <w:rPr>
          <w:i/>
        </w:rPr>
        <w:t>@catcomtec.com</w:t>
      </w:r>
    </w:p>
    <w:sectPr w:rsidR="00087E99" w:rsidSect="00E102D7">
      <w:footerReference w:type="default" r:id="rId10"/>
      <w:pgSz w:w="12240" w:h="15840" w:code="1"/>
      <w:pgMar w:top="1354" w:right="1440" w:bottom="135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971" w:rsidRDefault="00832971">
      <w:r>
        <w:separator/>
      </w:r>
    </w:p>
  </w:endnote>
  <w:endnote w:type="continuationSeparator" w:id="0">
    <w:p w:rsidR="00832971" w:rsidRDefault="00832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94D" w:rsidRDefault="0033294D">
    <w:pPr>
      <w:pStyle w:val="Footer"/>
      <w:jc w:val="center"/>
    </w:pPr>
    <w:r>
      <w:t xml:space="preserve">Page </w:t>
    </w:r>
    <w:fldSimple w:instr=" PAGE ">
      <w:r w:rsidR="00EC5CBE">
        <w:rPr>
          <w:noProof/>
        </w:rPr>
        <w:t>1</w:t>
      </w:r>
    </w:fldSimple>
    <w:r>
      <w:t xml:space="preserve"> of </w:t>
    </w:r>
    <w:fldSimple w:instr=" NUMPAGES ">
      <w:r w:rsidR="00EC5CBE">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971" w:rsidRDefault="00832971">
      <w:r>
        <w:separator/>
      </w:r>
    </w:p>
  </w:footnote>
  <w:footnote w:type="continuationSeparator" w:id="0">
    <w:p w:rsidR="00832971" w:rsidRDefault="00832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647AB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654B87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792ACFA8"/>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3488B1D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9500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56FD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0C6F4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2925CF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7ADA6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92FBDC"/>
    <w:lvl w:ilvl="0">
      <w:start w:val="1"/>
      <w:numFmt w:val="bullet"/>
      <w:lvlText w:val=""/>
      <w:lvlJc w:val="left"/>
      <w:pPr>
        <w:tabs>
          <w:tab w:val="num" w:pos="360"/>
        </w:tabs>
        <w:ind w:left="360" w:hanging="360"/>
      </w:pPr>
      <w:rPr>
        <w:rFonts w:ascii="Symbol" w:hAnsi="Symbol" w:hint="default"/>
      </w:rPr>
    </w:lvl>
  </w:abstractNum>
  <w:abstractNum w:abstractNumId="10">
    <w:nsid w:val="0012663E"/>
    <w:multiLevelType w:val="hybridMultilevel"/>
    <w:tmpl w:val="6CA2122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C084724"/>
    <w:multiLevelType w:val="hybridMultilevel"/>
    <w:tmpl w:val="F1CA9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530BCB"/>
    <w:multiLevelType w:val="hybridMultilevel"/>
    <w:tmpl w:val="76701C8C"/>
    <w:lvl w:ilvl="0" w:tplc="DF3CA4C4">
      <w:numFmt w:val="bullet"/>
      <w:lvlText w:val=""/>
      <w:lvlJc w:val="left"/>
      <w:pPr>
        <w:tabs>
          <w:tab w:val="num" w:pos="1800"/>
        </w:tabs>
        <w:ind w:left="1800" w:hanging="36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4CC5345"/>
    <w:multiLevelType w:val="hybridMultilevel"/>
    <w:tmpl w:val="8554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90B92"/>
    <w:multiLevelType w:val="hybridMultilevel"/>
    <w:tmpl w:val="1668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A20D2A"/>
    <w:multiLevelType w:val="hybridMultilevel"/>
    <w:tmpl w:val="5554E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ED165C"/>
    <w:multiLevelType w:val="hybridMultilevel"/>
    <w:tmpl w:val="ED7C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A34645D"/>
    <w:multiLevelType w:val="hybridMultilevel"/>
    <w:tmpl w:val="1C8A29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5"/>
  </w:num>
  <w:num w:numId="23">
    <w:abstractNumId w:val="12"/>
  </w:num>
  <w:num w:numId="24">
    <w:abstractNumId w:val="17"/>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0"/>
  </w:num>
  <w:num w:numId="36">
    <w:abstractNumId w:val="13"/>
  </w:num>
  <w:num w:numId="37">
    <w:abstractNumId w:val="16"/>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0"/>
  <w:activeWritingStyle w:appName="MSWord" w:lang="fr-FR" w:vendorID="64" w:dllVersion="131078" w:nlCheck="1" w:checkStyle="1"/>
  <w:defaultTabStop w:val="720"/>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rsids>
    <w:rsidRoot w:val="00082BB1"/>
    <w:rsid w:val="000051EF"/>
    <w:rsid w:val="00010852"/>
    <w:rsid w:val="00015605"/>
    <w:rsid w:val="0002012F"/>
    <w:rsid w:val="00021DAE"/>
    <w:rsid w:val="0002732C"/>
    <w:rsid w:val="00033524"/>
    <w:rsid w:val="00040631"/>
    <w:rsid w:val="000412DF"/>
    <w:rsid w:val="00047CF5"/>
    <w:rsid w:val="00054DE0"/>
    <w:rsid w:val="00065460"/>
    <w:rsid w:val="000805DA"/>
    <w:rsid w:val="00080BF3"/>
    <w:rsid w:val="00082BB1"/>
    <w:rsid w:val="00087E99"/>
    <w:rsid w:val="000979B5"/>
    <w:rsid w:val="000A237F"/>
    <w:rsid w:val="000A39C6"/>
    <w:rsid w:val="000A4528"/>
    <w:rsid w:val="000C6E5E"/>
    <w:rsid w:val="000E1CED"/>
    <w:rsid w:val="000E48DD"/>
    <w:rsid w:val="000F724D"/>
    <w:rsid w:val="001024F8"/>
    <w:rsid w:val="0010725F"/>
    <w:rsid w:val="0010784F"/>
    <w:rsid w:val="001144DE"/>
    <w:rsid w:val="0013431E"/>
    <w:rsid w:val="0014471D"/>
    <w:rsid w:val="00152A6F"/>
    <w:rsid w:val="00155C96"/>
    <w:rsid w:val="0016642A"/>
    <w:rsid w:val="001667FB"/>
    <w:rsid w:val="0017010A"/>
    <w:rsid w:val="00176FFE"/>
    <w:rsid w:val="00180A6D"/>
    <w:rsid w:val="0018335C"/>
    <w:rsid w:val="00184889"/>
    <w:rsid w:val="00186B83"/>
    <w:rsid w:val="00186DCD"/>
    <w:rsid w:val="001A17BC"/>
    <w:rsid w:val="001A1E86"/>
    <w:rsid w:val="001B3065"/>
    <w:rsid w:val="001B6756"/>
    <w:rsid w:val="001C7DEA"/>
    <w:rsid w:val="001D2205"/>
    <w:rsid w:val="001D392D"/>
    <w:rsid w:val="001E0E23"/>
    <w:rsid w:val="001E48F6"/>
    <w:rsid w:val="001F042A"/>
    <w:rsid w:val="00211AFE"/>
    <w:rsid w:val="00217C55"/>
    <w:rsid w:val="00223871"/>
    <w:rsid w:val="00230497"/>
    <w:rsid w:val="002401B8"/>
    <w:rsid w:val="00245AD9"/>
    <w:rsid w:val="002529DE"/>
    <w:rsid w:val="00256224"/>
    <w:rsid w:val="00256D62"/>
    <w:rsid w:val="00264EA2"/>
    <w:rsid w:val="002758A2"/>
    <w:rsid w:val="00280273"/>
    <w:rsid w:val="00291DC2"/>
    <w:rsid w:val="00292421"/>
    <w:rsid w:val="00295449"/>
    <w:rsid w:val="002A3C4E"/>
    <w:rsid w:val="002B3F3F"/>
    <w:rsid w:val="002B47B1"/>
    <w:rsid w:val="002D2B0E"/>
    <w:rsid w:val="002D7D55"/>
    <w:rsid w:val="002E0D1A"/>
    <w:rsid w:val="002E3503"/>
    <w:rsid w:val="002E4E02"/>
    <w:rsid w:val="002E655E"/>
    <w:rsid w:val="002F41D3"/>
    <w:rsid w:val="002F5849"/>
    <w:rsid w:val="002F6D2A"/>
    <w:rsid w:val="003130A1"/>
    <w:rsid w:val="00320D07"/>
    <w:rsid w:val="00325477"/>
    <w:rsid w:val="00330FF0"/>
    <w:rsid w:val="0033294D"/>
    <w:rsid w:val="003451DE"/>
    <w:rsid w:val="003460D8"/>
    <w:rsid w:val="00353A8C"/>
    <w:rsid w:val="00355ED7"/>
    <w:rsid w:val="00356606"/>
    <w:rsid w:val="00365F88"/>
    <w:rsid w:val="003918C5"/>
    <w:rsid w:val="003A1225"/>
    <w:rsid w:val="003A1616"/>
    <w:rsid w:val="003A3971"/>
    <w:rsid w:val="003A5B02"/>
    <w:rsid w:val="003B609C"/>
    <w:rsid w:val="003F0375"/>
    <w:rsid w:val="003F158C"/>
    <w:rsid w:val="004015AE"/>
    <w:rsid w:val="0040169A"/>
    <w:rsid w:val="00406B13"/>
    <w:rsid w:val="00410682"/>
    <w:rsid w:val="00410BA7"/>
    <w:rsid w:val="004161BE"/>
    <w:rsid w:val="00425486"/>
    <w:rsid w:val="00431C01"/>
    <w:rsid w:val="00433039"/>
    <w:rsid w:val="0044080B"/>
    <w:rsid w:val="00445D67"/>
    <w:rsid w:val="00450A33"/>
    <w:rsid w:val="00454C6C"/>
    <w:rsid w:val="00454F5A"/>
    <w:rsid w:val="00457339"/>
    <w:rsid w:val="00457B1C"/>
    <w:rsid w:val="00470442"/>
    <w:rsid w:val="00475782"/>
    <w:rsid w:val="00482841"/>
    <w:rsid w:val="004A5966"/>
    <w:rsid w:val="004D797B"/>
    <w:rsid w:val="004F6E5C"/>
    <w:rsid w:val="00500F9A"/>
    <w:rsid w:val="0052517A"/>
    <w:rsid w:val="00551041"/>
    <w:rsid w:val="005517E2"/>
    <w:rsid w:val="00551E25"/>
    <w:rsid w:val="0055283E"/>
    <w:rsid w:val="00552AEF"/>
    <w:rsid w:val="00554ECF"/>
    <w:rsid w:val="00576806"/>
    <w:rsid w:val="005811C2"/>
    <w:rsid w:val="00595725"/>
    <w:rsid w:val="005A370A"/>
    <w:rsid w:val="005A460E"/>
    <w:rsid w:val="005A72E1"/>
    <w:rsid w:val="005B7363"/>
    <w:rsid w:val="005C1EFC"/>
    <w:rsid w:val="005D5FDC"/>
    <w:rsid w:val="005E4488"/>
    <w:rsid w:val="005E6D3A"/>
    <w:rsid w:val="005F42A6"/>
    <w:rsid w:val="00605828"/>
    <w:rsid w:val="00610532"/>
    <w:rsid w:val="00620EC4"/>
    <w:rsid w:val="006210B9"/>
    <w:rsid w:val="006218B0"/>
    <w:rsid w:val="00623A3C"/>
    <w:rsid w:val="00627E40"/>
    <w:rsid w:val="00637AD8"/>
    <w:rsid w:val="00643715"/>
    <w:rsid w:val="00647A54"/>
    <w:rsid w:val="006622C8"/>
    <w:rsid w:val="00683263"/>
    <w:rsid w:val="0068573E"/>
    <w:rsid w:val="00685F09"/>
    <w:rsid w:val="006908FE"/>
    <w:rsid w:val="006961AE"/>
    <w:rsid w:val="006A6378"/>
    <w:rsid w:val="006C13E8"/>
    <w:rsid w:val="006D36F1"/>
    <w:rsid w:val="006E63E9"/>
    <w:rsid w:val="006E6D96"/>
    <w:rsid w:val="006F3B03"/>
    <w:rsid w:val="00700E54"/>
    <w:rsid w:val="00711E57"/>
    <w:rsid w:val="007163E2"/>
    <w:rsid w:val="00726A9F"/>
    <w:rsid w:val="00727F85"/>
    <w:rsid w:val="007309AF"/>
    <w:rsid w:val="00744EF2"/>
    <w:rsid w:val="00750DD2"/>
    <w:rsid w:val="00750F79"/>
    <w:rsid w:val="00752E74"/>
    <w:rsid w:val="00757D84"/>
    <w:rsid w:val="00763667"/>
    <w:rsid w:val="00765CF1"/>
    <w:rsid w:val="007925B5"/>
    <w:rsid w:val="00796024"/>
    <w:rsid w:val="0079709B"/>
    <w:rsid w:val="007A4C83"/>
    <w:rsid w:val="007A7705"/>
    <w:rsid w:val="007B4B88"/>
    <w:rsid w:val="007C3408"/>
    <w:rsid w:val="007C3EEB"/>
    <w:rsid w:val="007F692B"/>
    <w:rsid w:val="00800271"/>
    <w:rsid w:val="008016F7"/>
    <w:rsid w:val="00801F86"/>
    <w:rsid w:val="00806AD9"/>
    <w:rsid w:val="00807A0D"/>
    <w:rsid w:val="008101E1"/>
    <w:rsid w:val="00814BE3"/>
    <w:rsid w:val="0081574F"/>
    <w:rsid w:val="00821C22"/>
    <w:rsid w:val="00826F59"/>
    <w:rsid w:val="00832971"/>
    <w:rsid w:val="0084322B"/>
    <w:rsid w:val="008559DA"/>
    <w:rsid w:val="00873FA8"/>
    <w:rsid w:val="00876940"/>
    <w:rsid w:val="00886C74"/>
    <w:rsid w:val="008936BF"/>
    <w:rsid w:val="008952A1"/>
    <w:rsid w:val="00895582"/>
    <w:rsid w:val="008A2A50"/>
    <w:rsid w:val="008B1251"/>
    <w:rsid w:val="008B29C2"/>
    <w:rsid w:val="008C4683"/>
    <w:rsid w:val="008C4A2D"/>
    <w:rsid w:val="008D68AA"/>
    <w:rsid w:val="008F6D71"/>
    <w:rsid w:val="008F7119"/>
    <w:rsid w:val="00910286"/>
    <w:rsid w:val="009126B4"/>
    <w:rsid w:val="0091366E"/>
    <w:rsid w:val="00916466"/>
    <w:rsid w:val="009164AF"/>
    <w:rsid w:val="00921CF6"/>
    <w:rsid w:val="009244EB"/>
    <w:rsid w:val="00924E06"/>
    <w:rsid w:val="00941B0E"/>
    <w:rsid w:val="00947FB9"/>
    <w:rsid w:val="0095199F"/>
    <w:rsid w:val="009529D6"/>
    <w:rsid w:val="00953040"/>
    <w:rsid w:val="00960377"/>
    <w:rsid w:val="00964000"/>
    <w:rsid w:val="00967210"/>
    <w:rsid w:val="00984F75"/>
    <w:rsid w:val="00987FAF"/>
    <w:rsid w:val="009959BC"/>
    <w:rsid w:val="009A0274"/>
    <w:rsid w:val="009A1059"/>
    <w:rsid w:val="009A4AEE"/>
    <w:rsid w:val="009A54CF"/>
    <w:rsid w:val="009C385B"/>
    <w:rsid w:val="009E06C5"/>
    <w:rsid w:val="009E539A"/>
    <w:rsid w:val="009F130F"/>
    <w:rsid w:val="00A03D57"/>
    <w:rsid w:val="00A222A6"/>
    <w:rsid w:val="00A246F7"/>
    <w:rsid w:val="00A2586D"/>
    <w:rsid w:val="00A26300"/>
    <w:rsid w:val="00A42676"/>
    <w:rsid w:val="00A43473"/>
    <w:rsid w:val="00A636AD"/>
    <w:rsid w:val="00A639EF"/>
    <w:rsid w:val="00A748BE"/>
    <w:rsid w:val="00A75416"/>
    <w:rsid w:val="00AA210D"/>
    <w:rsid w:val="00AA4900"/>
    <w:rsid w:val="00AE20E9"/>
    <w:rsid w:val="00AE7D17"/>
    <w:rsid w:val="00B01057"/>
    <w:rsid w:val="00B04C10"/>
    <w:rsid w:val="00B070EC"/>
    <w:rsid w:val="00B1589E"/>
    <w:rsid w:val="00B209A8"/>
    <w:rsid w:val="00B2173D"/>
    <w:rsid w:val="00B22E4C"/>
    <w:rsid w:val="00B240E3"/>
    <w:rsid w:val="00B3611D"/>
    <w:rsid w:val="00B40E45"/>
    <w:rsid w:val="00B52CD1"/>
    <w:rsid w:val="00B61F6D"/>
    <w:rsid w:val="00B716F3"/>
    <w:rsid w:val="00B71DB4"/>
    <w:rsid w:val="00B71DD5"/>
    <w:rsid w:val="00B81EB2"/>
    <w:rsid w:val="00B87AAD"/>
    <w:rsid w:val="00B900C4"/>
    <w:rsid w:val="00B9427C"/>
    <w:rsid w:val="00BA0489"/>
    <w:rsid w:val="00BA10A4"/>
    <w:rsid w:val="00BA3AE4"/>
    <w:rsid w:val="00BC6BAE"/>
    <w:rsid w:val="00BD4E70"/>
    <w:rsid w:val="00BD713E"/>
    <w:rsid w:val="00BE1ECC"/>
    <w:rsid w:val="00BF3575"/>
    <w:rsid w:val="00BF7CD8"/>
    <w:rsid w:val="00C06ADB"/>
    <w:rsid w:val="00C10B5C"/>
    <w:rsid w:val="00C426D7"/>
    <w:rsid w:val="00C46EAE"/>
    <w:rsid w:val="00C4726D"/>
    <w:rsid w:val="00C81458"/>
    <w:rsid w:val="00C8262D"/>
    <w:rsid w:val="00C84670"/>
    <w:rsid w:val="00C949DA"/>
    <w:rsid w:val="00CA6C42"/>
    <w:rsid w:val="00CC4FCB"/>
    <w:rsid w:val="00CD1EC2"/>
    <w:rsid w:val="00CD480B"/>
    <w:rsid w:val="00CD7F0C"/>
    <w:rsid w:val="00CE4946"/>
    <w:rsid w:val="00D0061F"/>
    <w:rsid w:val="00D031E5"/>
    <w:rsid w:val="00D14272"/>
    <w:rsid w:val="00D14C80"/>
    <w:rsid w:val="00D20F93"/>
    <w:rsid w:val="00D231FB"/>
    <w:rsid w:val="00D24BAF"/>
    <w:rsid w:val="00D30E63"/>
    <w:rsid w:val="00D346DD"/>
    <w:rsid w:val="00D55075"/>
    <w:rsid w:val="00D62DF1"/>
    <w:rsid w:val="00D678EA"/>
    <w:rsid w:val="00D67F26"/>
    <w:rsid w:val="00D7251E"/>
    <w:rsid w:val="00D82005"/>
    <w:rsid w:val="00D827D9"/>
    <w:rsid w:val="00D96807"/>
    <w:rsid w:val="00DA504F"/>
    <w:rsid w:val="00DB734A"/>
    <w:rsid w:val="00DC0BB1"/>
    <w:rsid w:val="00DC1923"/>
    <w:rsid w:val="00DC7F0E"/>
    <w:rsid w:val="00DE1277"/>
    <w:rsid w:val="00DE506A"/>
    <w:rsid w:val="00DE61E7"/>
    <w:rsid w:val="00DE7E43"/>
    <w:rsid w:val="00DF0FDC"/>
    <w:rsid w:val="00E102D7"/>
    <w:rsid w:val="00E151C0"/>
    <w:rsid w:val="00E20CE1"/>
    <w:rsid w:val="00E23379"/>
    <w:rsid w:val="00E24C98"/>
    <w:rsid w:val="00E348A9"/>
    <w:rsid w:val="00E40BBF"/>
    <w:rsid w:val="00E54194"/>
    <w:rsid w:val="00E5767F"/>
    <w:rsid w:val="00E57FD8"/>
    <w:rsid w:val="00E67AD0"/>
    <w:rsid w:val="00E74881"/>
    <w:rsid w:val="00E7679A"/>
    <w:rsid w:val="00E83417"/>
    <w:rsid w:val="00E87964"/>
    <w:rsid w:val="00E91574"/>
    <w:rsid w:val="00E956D0"/>
    <w:rsid w:val="00EA22EA"/>
    <w:rsid w:val="00EA6C37"/>
    <w:rsid w:val="00EA7068"/>
    <w:rsid w:val="00EB7830"/>
    <w:rsid w:val="00EC5CBE"/>
    <w:rsid w:val="00ED0D1F"/>
    <w:rsid w:val="00ED2F34"/>
    <w:rsid w:val="00ED3FEB"/>
    <w:rsid w:val="00EE01D0"/>
    <w:rsid w:val="00EE084C"/>
    <w:rsid w:val="00EE158E"/>
    <w:rsid w:val="00EE300B"/>
    <w:rsid w:val="00F02F24"/>
    <w:rsid w:val="00F0386F"/>
    <w:rsid w:val="00F1536E"/>
    <w:rsid w:val="00F22FA4"/>
    <w:rsid w:val="00F265B0"/>
    <w:rsid w:val="00F30BD2"/>
    <w:rsid w:val="00F323F8"/>
    <w:rsid w:val="00F36772"/>
    <w:rsid w:val="00F3764A"/>
    <w:rsid w:val="00F45999"/>
    <w:rsid w:val="00F459A8"/>
    <w:rsid w:val="00F50234"/>
    <w:rsid w:val="00F54E6A"/>
    <w:rsid w:val="00F566BC"/>
    <w:rsid w:val="00F63C24"/>
    <w:rsid w:val="00F64B8E"/>
    <w:rsid w:val="00F71E55"/>
    <w:rsid w:val="00F76218"/>
    <w:rsid w:val="00F95F26"/>
    <w:rsid w:val="00FC0368"/>
    <w:rsid w:val="00FC3008"/>
    <w:rsid w:val="00FD06CD"/>
    <w:rsid w:val="00FD1ED2"/>
    <w:rsid w:val="00FD71A4"/>
    <w:rsid w:val="00FE16F8"/>
    <w:rsid w:val="00FE45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E158E"/>
    <w:rPr>
      <w:sz w:val="24"/>
      <w:szCs w:val="24"/>
    </w:rPr>
  </w:style>
  <w:style w:type="paragraph" w:styleId="Heading1">
    <w:name w:val="heading 1"/>
    <w:basedOn w:val="Normal"/>
    <w:next w:val="Normal"/>
    <w:link w:val="Heading1Char"/>
    <w:uiPriority w:val="99"/>
    <w:qFormat/>
    <w:rsid w:val="00EE158E"/>
    <w:pPr>
      <w:keepNext/>
      <w:autoSpaceDE w:val="0"/>
      <w:autoSpaceDN w:val="0"/>
      <w:adjustRightInd w:val="0"/>
      <w:outlineLvl w:val="0"/>
    </w:pPr>
    <w:rPr>
      <w:color w:val="669900"/>
      <w:sz w:val="20"/>
      <w:szCs w:val="28"/>
    </w:rPr>
  </w:style>
  <w:style w:type="paragraph" w:styleId="Heading2">
    <w:name w:val="heading 2"/>
    <w:basedOn w:val="Normal"/>
    <w:next w:val="Normal"/>
    <w:link w:val="Heading2Char"/>
    <w:uiPriority w:val="99"/>
    <w:qFormat/>
    <w:rsid w:val="00EE158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E158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EE158E"/>
    <w:pPr>
      <w:keepNext/>
      <w:spacing w:before="240" w:after="60"/>
      <w:outlineLvl w:val="3"/>
    </w:pPr>
    <w:rPr>
      <w:b/>
      <w:bCs/>
      <w:sz w:val="28"/>
      <w:szCs w:val="28"/>
    </w:rPr>
  </w:style>
  <w:style w:type="paragraph" w:styleId="Heading5">
    <w:name w:val="heading 5"/>
    <w:basedOn w:val="Normal"/>
    <w:next w:val="Normal"/>
    <w:link w:val="Heading5Char"/>
    <w:uiPriority w:val="99"/>
    <w:qFormat/>
    <w:rsid w:val="00EE158E"/>
    <w:pPr>
      <w:spacing w:before="240" w:after="60"/>
      <w:outlineLvl w:val="4"/>
    </w:pPr>
    <w:rPr>
      <w:b/>
      <w:bCs/>
      <w:i/>
      <w:iCs/>
      <w:sz w:val="26"/>
      <w:szCs w:val="26"/>
    </w:rPr>
  </w:style>
  <w:style w:type="paragraph" w:styleId="Heading6">
    <w:name w:val="heading 6"/>
    <w:basedOn w:val="Normal"/>
    <w:next w:val="Normal"/>
    <w:link w:val="Heading6Char"/>
    <w:uiPriority w:val="99"/>
    <w:qFormat/>
    <w:rsid w:val="00EE158E"/>
    <w:pPr>
      <w:spacing w:before="240" w:after="60"/>
      <w:outlineLvl w:val="5"/>
    </w:pPr>
    <w:rPr>
      <w:b/>
      <w:bCs/>
      <w:sz w:val="22"/>
      <w:szCs w:val="22"/>
    </w:rPr>
  </w:style>
  <w:style w:type="paragraph" w:styleId="Heading7">
    <w:name w:val="heading 7"/>
    <w:basedOn w:val="Normal"/>
    <w:next w:val="Normal"/>
    <w:link w:val="Heading7Char"/>
    <w:uiPriority w:val="99"/>
    <w:qFormat/>
    <w:rsid w:val="00EE158E"/>
    <w:pPr>
      <w:spacing w:before="240" w:after="60"/>
      <w:outlineLvl w:val="6"/>
    </w:pPr>
  </w:style>
  <w:style w:type="paragraph" w:styleId="Heading8">
    <w:name w:val="heading 8"/>
    <w:basedOn w:val="Normal"/>
    <w:next w:val="Normal"/>
    <w:link w:val="Heading8Char"/>
    <w:uiPriority w:val="99"/>
    <w:qFormat/>
    <w:rsid w:val="00EE158E"/>
    <w:pPr>
      <w:spacing w:before="240" w:after="60"/>
      <w:outlineLvl w:val="7"/>
    </w:pPr>
    <w:rPr>
      <w:i/>
      <w:iCs/>
    </w:rPr>
  </w:style>
  <w:style w:type="paragraph" w:styleId="Heading9">
    <w:name w:val="heading 9"/>
    <w:basedOn w:val="Normal"/>
    <w:next w:val="Normal"/>
    <w:link w:val="Heading9Char"/>
    <w:uiPriority w:val="99"/>
    <w:qFormat/>
    <w:rsid w:val="00EE158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94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9794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99794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99794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99794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99794E"/>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99794E"/>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99794E"/>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99794E"/>
    <w:rPr>
      <w:rFonts w:ascii="Cambria" w:eastAsia="Times New Roman" w:hAnsi="Cambria" w:cs="Times New Roman"/>
    </w:rPr>
  </w:style>
  <w:style w:type="paragraph" w:styleId="Title">
    <w:name w:val="Title"/>
    <w:basedOn w:val="Normal"/>
    <w:link w:val="TitleChar"/>
    <w:uiPriority w:val="99"/>
    <w:qFormat/>
    <w:rsid w:val="00EE158E"/>
    <w:pPr>
      <w:spacing w:line="480" w:lineRule="auto"/>
      <w:jc w:val="center"/>
    </w:pPr>
    <w:rPr>
      <w:b/>
      <w:bCs/>
      <w:sz w:val="28"/>
    </w:rPr>
  </w:style>
  <w:style w:type="character" w:customStyle="1" w:styleId="TitleChar">
    <w:name w:val="Title Char"/>
    <w:basedOn w:val="DefaultParagraphFont"/>
    <w:link w:val="Title"/>
    <w:uiPriority w:val="10"/>
    <w:rsid w:val="0099794E"/>
    <w:rPr>
      <w:rFonts w:ascii="Cambria" w:eastAsia="Times New Roman" w:hAnsi="Cambria" w:cs="Times New Roman"/>
      <w:b/>
      <w:bCs/>
      <w:kern w:val="28"/>
      <w:sz w:val="32"/>
      <w:szCs w:val="32"/>
    </w:rPr>
  </w:style>
  <w:style w:type="paragraph" w:styleId="Header">
    <w:name w:val="header"/>
    <w:basedOn w:val="Normal"/>
    <w:link w:val="HeaderChar"/>
    <w:uiPriority w:val="99"/>
    <w:semiHidden/>
    <w:rsid w:val="00EE158E"/>
    <w:pPr>
      <w:tabs>
        <w:tab w:val="center" w:pos="4320"/>
        <w:tab w:val="right" w:pos="8640"/>
      </w:tabs>
    </w:pPr>
  </w:style>
  <w:style w:type="character" w:customStyle="1" w:styleId="HeaderChar">
    <w:name w:val="Header Char"/>
    <w:basedOn w:val="DefaultParagraphFont"/>
    <w:link w:val="Header"/>
    <w:uiPriority w:val="99"/>
    <w:semiHidden/>
    <w:rsid w:val="0099794E"/>
    <w:rPr>
      <w:sz w:val="24"/>
      <w:szCs w:val="24"/>
    </w:rPr>
  </w:style>
  <w:style w:type="paragraph" w:styleId="Footer">
    <w:name w:val="footer"/>
    <w:basedOn w:val="Normal"/>
    <w:link w:val="FooterChar"/>
    <w:uiPriority w:val="99"/>
    <w:semiHidden/>
    <w:rsid w:val="00EE158E"/>
    <w:pPr>
      <w:tabs>
        <w:tab w:val="center" w:pos="4320"/>
        <w:tab w:val="right" w:pos="8640"/>
      </w:tabs>
    </w:pPr>
  </w:style>
  <w:style w:type="character" w:customStyle="1" w:styleId="FooterChar">
    <w:name w:val="Footer Char"/>
    <w:basedOn w:val="DefaultParagraphFont"/>
    <w:link w:val="Footer"/>
    <w:uiPriority w:val="99"/>
    <w:semiHidden/>
    <w:rsid w:val="0099794E"/>
    <w:rPr>
      <w:sz w:val="24"/>
      <w:szCs w:val="24"/>
    </w:rPr>
  </w:style>
  <w:style w:type="paragraph" w:styleId="Subtitle">
    <w:name w:val="Subtitle"/>
    <w:basedOn w:val="Normal"/>
    <w:link w:val="SubtitleChar"/>
    <w:uiPriority w:val="99"/>
    <w:qFormat/>
    <w:rsid w:val="00EE158E"/>
    <w:rPr>
      <w:b/>
      <w:bCs/>
      <w:szCs w:val="18"/>
    </w:rPr>
  </w:style>
  <w:style w:type="character" w:customStyle="1" w:styleId="SubtitleChar">
    <w:name w:val="Subtitle Char"/>
    <w:basedOn w:val="DefaultParagraphFont"/>
    <w:link w:val="Subtitle"/>
    <w:uiPriority w:val="11"/>
    <w:rsid w:val="0099794E"/>
    <w:rPr>
      <w:rFonts w:ascii="Cambria" w:eastAsia="Times New Roman" w:hAnsi="Cambria" w:cs="Times New Roman"/>
      <w:sz w:val="24"/>
      <w:szCs w:val="24"/>
    </w:rPr>
  </w:style>
  <w:style w:type="paragraph" w:styleId="BodyTextIndent">
    <w:name w:val="Body Text Indent"/>
    <w:basedOn w:val="Normal"/>
    <w:link w:val="BodyTextIndentChar"/>
    <w:uiPriority w:val="99"/>
    <w:semiHidden/>
    <w:rsid w:val="00EE158E"/>
    <w:pPr>
      <w:ind w:left="360"/>
      <w:jc w:val="both"/>
    </w:pPr>
  </w:style>
  <w:style w:type="character" w:customStyle="1" w:styleId="BodyTextIndentChar">
    <w:name w:val="Body Text Indent Char"/>
    <w:basedOn w:val="DefaultParagraphFont"/>
    <w:link w:val="BodyTextIndent"/>
    <w:uiPriority w:val="99"/>
    <w:semiHidden/>
    <w:rsid w:val="0099794E"/>
    <w:rPr>
      <w:sz w:val="24"/>
      <w:szCs w:val="24"/>
    </w:rPr>
  </w:style>
  <w:style w:type="paragraph" w:styleId="CommentText">
    <w:name w:val="annotation text"/>
    <w:basedOn w:val="Normal"/>
    <w:link w:val="CommentTextChar"/>
    <w:uiPriority w:val="99"/>
    <w:semiHidden/>
    <w:rsid w:val="00EE158E"/>
    <w:rPr>
      <w:sz w:val="20"/>
    </w:rPr>
  </w:style>
  <w:style w:type="character" w:customStyle="1" w:styleId="CommentTextChar">
    <w:name w:val="Comment Text Char"/>
    <w:basedOn w:val="DefaultParagraphFont"/>
    <w:link w:val="CommentText"/>
    <w:uiPriority w:val="99"/>
    <w:semiHidden/>
    <w:rsid w:val="0099794E"/>
    <w:rPr>
      <w:sz w:val="20"/>
      <w:szCs w:val="20"/>
    </w:rPr>
  </w:style>
  <w:style w:type="paragraph" w:styleId="BodyText">
    <w:name w:val="Body Text"/>
    <w:basedOn w:val="Normal"/>
    <w:link w:val="BodyTextChar"/>
    <w:uiPriority w:val="99"/>
    <w:semiHidden/>
    <w:rsid w:val="00EE158E"/>
    <w:pPr>
      <w:autoSpaceDE w:val="0"/>
      <w:autoSpaceDN w:val="0"/>
      <w:adjustRightInd w:val="0"/>
    </w:pPr>
    <w:rPr>
      <w:color w:val="3333FF"/>
      <w:sz w:val="16"/>
    </w:rPr>
  </w:style>
  <w:style w:type="character" w:customStyle="1" w:styleId="BodyTextChar">
    <w:name w:val="Body Text Char"/>
    <w:basedOn w:val="DefaultParagraphFont"/>
    <w:link w:val="BodyText"/>
    <w:uiPriority w:val="99"/>
    <w:semiHidden/>
    <w:rsid w:val="0099794E"/>
    <w:rPr>
      <w:sz w:val="24"/>
      <w:szCs w:val="24"/>
    </w:rPr>
  </w:style>
  <w:style w:type="paragraph" w:styleId="BodyText2">
    <w:name w:val="Body Text 2"/>
    <w:basedOn w:val="Normal"/>
    <w:link w:val="BodyText2Char"/>
    <w:uiPriority w:val="99"/>
    <w:semiHidden/>
    <w:rsid w:val="00EE158E"/>
    <w:pPr>
      <w:autoSpaceDE w:val="0"/>
      <w:autoSpaceDN w:val="0"/>
      <w:adjustRightInd w:val="0"/>
    </w:pPr>
    <w:rPr>
      <w:color w:val="669900"/>
      <w:sz w:val="16"/>
    </w:rPr>
  </w:style>
  <w:style w:type="character" w:customStyle="1" w:styleId="BodyText2Char">
    <w:name w:val="Body Text 2 Char"/>
    <w:basedOn w:val="DefaultParagraphFont"/>
    <w:link w:val="BodyText2"/>
    <w:uiPriority w:val="99"/>
    <w:semiHidden/>
    <w:rsid w:val="0099794E"/>
    <w:rPr>
      <w:sz w:val="24"/>
      <w:szCs w:val="24"/>
    </w:rPr>
  </w:style>
  <w:style w:type="paragraph" w:styleId="BodyText3">
    <w:name w:val="Body Text 3"/>
    <w:basedOn w:val="Normal"/>
    <w:link w:val="BodyText3Char"/>
    <w:uiPriority w:val="99"/>
    <w:semiHidden/>
    <w:rsid w:val="00EE158E"/>
    <w:rPr>
      <w:i/>
      <w:iCs/>
      <w:sz w:val="20"/>
      <w:szCs w:val="18"/>
    </w:rPr>
  </w:style>
  <w:style w:type="character" w:customStyle="1" w:styleId="BodyText3Char">
    <w:name w:val="Body Text 3 Char"/>
    <w:basedOn w:val="DefaultParagraphFont"/>
    <w:link w:val="BodyText3"/>
    <w:uiPriority w:val="99"/>
    <w:semiHidden/>
    <w:rsid w:val="0099794E"/>
    <w:rPr>
      <w:sz w:val="16"/>
      <w:szCs w:val="16"/>
    </w:rPr>
  </w:style>
  <w:style w:type="paragraph" w:styleId="NormalWeb">
    <w:name w:val="Normal (Web)"/>
    <w:basedOn w:val="Normal"/>
    <w:uiPriority w:val="99"/>
    <w:rsid w:val="00EE158E"/>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rsid w:val="00EE158E"/>
    <w:rPr>
      <w:rFonts w:ascii="Tahoma" w:hAnsi="Tahoma" w:cs="Tahoma"/>
      <w:sz w:val="16"/>
      <w:szCs w:val="16"/>
    </w:rPr>
  </w:style>
  <w:style w:type="character" w:customStyle="1" w:styleId="BalloonTextChar">
    <w:name w:val="Balloon Text Char"/>
    <w:basedOn w:val="DefaultParagraphFont"/>
    <w:link w:val="BalloonText"/>
    <w:uiPriority w:val="99"/>
    <w:semiHidden/>
    <w:rsid w:val="0099794E"/>
    <w:rPr>
      <w:sz w:val="0"/>
      <w:szCs w:val="0"/>
    </w:rPr>
  </w:style>
  <w:style w:type="paragraph" w:styleId="BodyTextIndent2">
    <w:name w:val="Body Text Indent 2"/>
    <w:basedOn w:val="Normal"/>
    <w:link w:val="BodyTextIndent2Char"/>
    <w:uiPriority w:val="99"/>
    <w:semiHidden/>
    <w:rsid w:val="00EE158E"/>
    <w:pPr>
      <w:tabs>
        <w:tab w:val="left" w:pos="8640"/>
      </w:tabs>
      <w:ind w:left="-180"/>
    </w:pPr>
  </w:style>
  <w:style w:type="character" w:customStyle="1" w:styleId="BodyTextIndent2Char">
    <w:name w:val="Body Text Indent 2 Char"/>
    <w:basedOn w:val="DefaultParagraphFont"/>
    <w:link w:val="BodyTextIndent2"/>
    <w:uiPriority w:val="99"/>
    <w:semiHidden/>
    <w:rsid w:val="0099794E"/>
    <w:rPr>
      <w:sz w:val="24"/>
      <w:szCs w:val="24"/>
    </w:rPr>
  </w:style>
  <w:style w:type="paragraph" w:styleId="BlockText">
    <w:name w:val="Block Text"/>
    <w:basedOn w:val="Normal"/>
    <w:uiPriority w:val="99"/>
    <w:semiHidden/>
    <w:rsid w:val="00EE158E"/>
    <w:pPr>
      <w:spacing w:after="120"/>
      <w:ind w:left="1440" w:right="1440"/>
    </w:pPr>
  </w:style>
  <w:style w:type="paragraph" w:styleId="BodyTextFirstIndent">
    <w:name w:val="Body Text First Indent"/>
    <w:basedOn w:val="BodyText"/>
    <w:link w:val="BodyTextFirstIndentChar"/>
    <w:uiPriority w:val="99"/>
    <w:semiHidden/>
    <w:rsid w:val="00EE158E"/>
    <w:pPr>
      <w:autoSpaceDE/>
      <w:autoSpaceDN/>
      <w:adjustRightInd/>
      <w:spacing w:after="120"/>
      <w:ind w:firstLine="210"/>
    </w:pPr>
    <w:rPr>
      <w:color w:val="auto"/>
      <w:sz w:val="24"/>
    </w:rPr>
  </w:style>
  <w:style w:type="character" w:customStyle="1" w:styleId="BodyTextFirstIndentChar">
    <w:name w:val="Body Text First Indent Char"/>
    <w:basedOn w:val="BodyTextChar"/>
    <w:link w:val="BodyTextFirstIndent"/>
    <w:uiPriority w:val="99"/>
    <w:semiHidden/>
    <w:rsid w:val="0099794E"/>
    <w:rPr>
      <w:sz w:val="24"/>
      <w:szCs w:val="24"/>
    </w:rPr>
  </w:style>
  <w:style w:type="paragraph" w:styleId="BodyTextFirstIndent2">
    <w:name w:val="Body Text First Indent 2"/>
    <w:basedOn w:val="BodyTextIndent"/>
    <w:link w:val="BodyTextFirstIndent2Char"/>
    <w:uiPriority w:val="99"/>
    <w:semiHidden/>
    <w:rsid w:val="00EE158E"/>
    <w:pPr>
      <w:spacing w:after="120"/>
      <w:ind w:firstLine="210"/>
      <w:jc w:val="left"/>
    </w:pPr>
  </w:style>
  <w:style w:type="character" w:customStyle="1" w:styleId="BodyTextFirstIndent2Char">
    <w:name w:val="Body Text First Indent 2 Char"/>
    <w:basedOn w:val="BodyTextIndentChar"/>
    <w:link w:val="BodyTextFirstIndent2"/>
    <w:uiPriority w:val="99"/>
    <w:semiHidden/>
    <w:rsid w:val="0099794E"/>
    <w:rPr>
      <w:sz w:val="24"/>
      <w:szCs w:val="24"/>
    </w:rPr>
  </w:style>
  <w:style w:type="paragraph" w:styleId="BodyTextIndent3">
    <w:name w:val="Body Text Indent 3"/>
    <w:basedOn w:val="Normal"/>
    <w:link w:val="BodyTextIndent3Char"/>
    <w:uiPriority w:val="99"/>
    <w:semiHidden/>
    <w:rsid w:val="00EE158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9794E"/>
    <w:rPr>
      <w:sz w:val="16"/>
      <w:szCs w:val="16"/>
    </w:rPr>
  </w:style>
  <w:style w:type="paragraph" w:styleId="Caption">
    <w:name w:val="caption"/>
    <w:basedOn w:val="Normal"/>
    <w:next w:val="Normal"/>
    <w:uiPriority w:val="99"/>
    <w:qFormat/>
    <w:rsid w:val="00EE158E"/>
    <w:pPr>
      <w:spacing w:before="120" w:after="120"/>
    </w:pPr>
    <w:rPr>
      <w:b/>
      <w:bCs/>
      <w:sz w:val="20"/>
      <w:szCs w:val="20"/>
    </w:rPr>
  </w:style>
  <w:style w:type="paragraph" w:styleId="Closing">
    <w:name w:val="Closing"/>
    <w:basedOn w:val="Normal"/>
    <w:link w:val="ClosingChar"/>
    <w:uiPriority w:val="99"/>
    <w:semiHidden/>
    <w:rsid w:val="00EE158E"/>
    <w:pPr>
      <w:ind w:left="4320"/>
    </w:pPr>
  </w:style>
  <w:style w:type="character" w:customStyle="1" w:styleId="ClosingChar">
    <w:name w:val="Closing Char"/>
    <w:basedOn w:val="DefaultParagraphFont"/>
    <w:link w:val="Closing"/>
    <w:uiPriority w:val="99"/>
    <w:semiHidden/>
    <w:rsid w:val="0099794E"/>
    <w:rPr>
      <w:sz w:val="24"/>
      <w:szCs w:val="24"/>
    </w:rPr>
  </w:style>
  <w:style w:type="paragraph" w:styleId="Date">
    <w:name w:val="Date"/>
    <w:basedOn w:val="Normal"/>
    <w:next w:val="Normal"/>
    <w:link w:val="DateChar"/>
    <w:uiPriority w:val="99"/>
    <w:semiHidden/>
    <w:rsid w:val="00EE158E"/>
  </w:style>
  <w:style w:type="character" w:customStyle="1" w:styleId="DateChar">
    <w:name w:val="Date Char"/>
    <w:basedOn w:val="DefaultParagraphFont"/>
    <w:link w:val="Date"/>
    <w:uiPriority w:val="99"/>
    <w:semiHidden/>
    <w:rsid w:val="0099794E"/>
    <w:rPr>
      <w:sz w:val="24"/>
      <w:szCs w:val="24"/>
    </w:rPr>
  </w:style>
  <w:style w:type="paragraph" w:styleId="DocumentMap">
    <w:name w:val="Document Map"/>
    <w:basedOn w:val="Normal"/>
    <w:link w:val="DocumentMapChar"/>
    <w:uiPriority w:val="99"/>
    <w:semiHidden/>
    <w:rsid w:val="00EE158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9794E"/>
    <w:rPr>
      <w:sz w:val="0"/>
      <w:szCs w:val="0"/>
    </w:rPr>
  </w:style>
  <w:style w:type="paragraph" w:styleId="E-mailSignature">
    <w:name w:val="E-mail Signature"/>
    <w:basedOn w:val="Normal"/>
    <w:link w:val="E-mailSignatureChar"/>
    <w:uiPriority w:val="99"/>
    <w:semiHidden/>
    <w:rsid w:val="00EE158E"/>
  </w:style>
  <w:style w:type="character" w:customStyle="1" w:styleId="E-mailSignatureChar">
    <w:name w:val="E-mail Signature Char"/>
    <w:basedOn w:val="DefaultParagraphFont"/>
    <w:link w:val="E-mailSignature"/>
    <w:uiPriority w:val="99"/>
    <w:semiHidden/>
    <w:rsid w:val="0099794E"/>
    <w:rPr>
      <w:sz w:val="24"/>
      <w:szCs w:val="24"/>
    </w:rPr>
  </w:style>
  <w:style w:type="paragraph" w:styleId="EndnoteText">
    <w:name w:val="endnote text"/>
    <w:basedOn w:val="Normal"/>
    <w:link w:val="EndnoteTextChar"/>
    <w:uiPriority w:val="99"/>
    <w:semiHidden/>
    <w:rsid w:val="00EE158E"/>
    <w:rPr>
      <w:sz w:val="20"/>
      <w:szCs w:val="20"/>
    </w:rPr>
  </w:style>
  <w:style w:type="character" w:customStyle="1" w:styleId="EndnoteTextChar">
    <w:name w:val="Endnote Text Char"/>
    <w:basedOn w:val="DefaultParagraphFont"/>
    <w:link w:val="EndnoteText"/>
    <w:uiPriority w:val="99"/>
    <w:semiHidden/>
    <w:rsid w:val="0099794E"/>
    <w:rPr>
      <w:sz w:val="20"/>
      <w:szCs w:val="20"/>
    </w:rPr>
  </w:style>
  <w:style w:type="paragraph" w:styleId="EnvelopeAddress">
    <w:name w:val="envelope address"/>
    <w:basedOn w:val="Normal"/>
    <w:uiPriority w:val="99"/>
    <w:semiHidden/>
    <w:rsid w:val="00EE158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EE158E"/>
    <w:rPr>
      <w:rFonts w:ascii="Arial" w:hAnsi="Arial" w:cs="Arial"/>
      <w:sz w:val="20"/>
      <w:szCs w:val="20"/>
    </w:rPr>
  </w:style>
  <w:style w:type="paragraph" w:styleId="FootnoteText">
    <w:name w:val="footnote text"/>
    <w:basedOn w:val="Normal"/>
    <w:link w:val="FootnoteTextChar"/>
    <w:uiPriority w:val="99"/>
    <w:semiHidden/>
    <w:rsid w:val="00EE158E"/>
    <w:rPr>
      <w:sz w:val="20"/>
      <w:szCs w:val="20"/>
    </w:rPr>
  </w:style>
  <w:style w:type="character" w:customStyle="1" w:styleId="FootnoteTextChar">
    <w:name w:val="Footnote Text Char"/>
    <w:basedOn w:val="DefaultParagraphFont"/>
    <w:link w:val="FootnoteText"/>
    <w:uiPriority w:val="99"/>
    <w:semiHidden/>
    <w:rsid w:val="0099794E"/>
    <w:rPr>
      <w:sz w:val="20"/>
      <w:szCs w:val="20"/>
    </w:rPr>
  </w:style>
  <w:style w:type="paragraph" w:styleId="HTMLAddress">
    <w:name w:val="HTML Address"/>
    <w:basedOn w:val="Normal"/>
    <w:link w:val="HTMLAddressChar"/>
    <w:uiPriority w:val="99"/>
    <w:semiHidden/>
    <w:rsid w:val="00EE158E"/>
    <w:rPr>
      <w:i/>
      <w:iCs/>
    </w:rPr>
  </w:style>
  <w:style w:type="character" w:customStyle="1" w:styleId="HTMLAddressChar">
    <w:name w:val="HTML Address Char"/>
    <w:basedOn w:val="DefaultParagraphFont"/>
    <w:link w:val="HTMLAddress"/>
    <w:uiPriority w:val="99"/>
    <w:semiHidden/>
    <w:rsid w:val="0099794E"/>
    <w:rPr>
      <w:i/>
      <w:iCs/>
      <w:sz w:val="24"/>
      <w:szCs w:val="24"/>
    </w:rPr>
  </w:style>
  <w:style w:type="paragraph" w:styleId="HTMLPreformatted">
    <w:name w:val="HTML Preformatted"/>
    <w:basedOn w:val="Normal"/>
    <w:link w:val="HTMLPreformattedChar"/>
    <w:uiPriority w:val="99"/>
    <w:semiHidden/>
    <w:rsid w:val="00EE158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9794E"/>
    <w:rPr>
      <w:rFonts w:ascii="Courier New" w:hAnsi="Courier New" w:cs="Courier New"/>
      <w:sz w:val="20"/>
      <w:szCs w:val="20"/>
    </w:rPr>
  </w:style>
  <w:style w:type="paragraph" w:styleId="Index1">
    <w:name w:val="index 1"/>
    <w:basedOn w:val="Normal"/>
    <w:next w:val="Normal"/>
    <w:autoRedefine/>
    <w:uiPriority w:val="99"/>
    <w:semiHidden/>
    <w:rsid w:val="00EE158E"/>
    <w:pPr>
      <w:ind w:left="240" w:hanging="240"/>
    </w:pPr>
  </w:style>
  <w:style w:type="paragraph" w:styleId="Index2">
    <w:name w:val="index 2"/>
    <w:basedOn w:val="Normal"/>
    <w:next w:val="Normal"/>
    <w:autoRedefine/>
    <w:uiPriority w:val="99"/>
    <w:semiHidden/>
    <w:rsid w:val="00EE158E"/>
    <w:pPr>
      <w:ind w:left="480" w:hanging="240"/>
    </w:pPr>
  </w:style>
  <w:style w:type="paragraph" w:styleId="Index3">
    <w:name w:val="index 3"/>
    <w:basedOn w:val="Normal"/>
    <w:next w:val="Normal"/>
    <w:autoRedefine/>
    <w:uiPriority w:val="99"/>
    <w:semiHidden/>
    <w:rsid w:val="00EE158E"/>
    <w:pPr>
      <w:ind w:left="720" w:hanging="240"/>
    </w:pPr>
  </w:style>
  <w:style w:type="paragraph" w:styleId="Index4">
    <w:name w:val="index 4"/>
    <w:basedOn w:val="Normal"/>
    <w:next w:val="Normal"/>
    <w:autoRedefine/>
    <w:uiPriority w:val="99"/>
    <w:semiHidden/>
    <w:rsid w:val="00EE158E"/>
    <w:pPr>
      <w:ind w:left="960" w:hanging="240"/>
    </w:pPr>
  </w:style>
  <w:style w:type="paragraph" w:styleId="Index5">
    <w:name w:val="index 5"/>
    <w:basedOn w:val="Normal"/>
    <w:next w:val="Normal"/>
    <w:autoRedefine/>
    <w:uiPriority w:val="99"/>
    <w:semiHidden/>
    <w:rsid w:val="00EE158E"/>
    <w:pPr>
      <w:ind w:left="1200" w:hanging="240"/>
    </w:pPr>
  </w:style>
  <w:style w:type="paragraph" w:styleId="Index6">
    <w:name w:val="index 6"/>
    <w:basedOn w:val="Normal"/>
    <w:next w:val="Normal"/>
    <w:autoRedefine/>
    <w:uiPriority w:val="99"/>
    <w:semiHidden/>
    <w:rsid w:val="00EE158E"/>
    <w:pPr>
      <w:ind w:left="1440" w:hanging="240"/>
    </w:pPr>
  </w:style>
  <w:style w:type="paragraph" w:styleId="Index7">
    <w:name w:val="index 7"/>
    <w:basedOn w:val="Normal"/>
    <w:next w:val="Normal"/>
    <w:autoRedefine/>
    <w:uiPriority w:val="99"/>
    <w:semiHidden/>
    <w:rsid w:val="00EE158E"/>
    <w:pPr>
      <w:ind w:left="1680" w:hanging="240"/>
    </w:pPr>
  </w:style>
  <w:style w:type="paragraph" w:styleId="Index8">
    <w:name w:val="index 8"/>
    <w:basedOn w:val="Normal"/>
    <w:next w:val="Normal"/>
    <w:autoRedefine/>
    <w:uiPriority w:val="99"/>
    <w:semiHidden/>
    <w:rsid w:val="00EE158E"/>
    <w:pPr>
      <w:ind w:left="1920" w:hanging="240"/>
    </w:pPr>
  </w:style>
  <w:style w:type="paragraph" w:styleId="Index9">
    <w:name w:val="index 9"/>
    <w:basedOn w:val="Normal"/>
    <w:next w:val="Normal"/>
    <w:autoRedefine/>
    <w:uiPriority w:val="99"/>
    <w:semiHidden/>
    <w:rsid w:val="00EE158E"/>
    <w:pPr>
      <w:ind w:left="2160" w:hanging="240"/>
    </w:pPr>
  </w:style>
  <w:style w:type="paragraph" w:styleId="IndexHeading">
    <w:name w:val="index heading"/>
    <w:basedOn w:val="Normal"/>
    <w:next w:val="Index1"/>
    <w:uiPriority w:val="99"/>
    <w:semiHidden/>
    <w:rsid w:val="00EE158E"/>
    <w:rPr>
      <w:rFonts w:ascii="Arial" w:hAnsi="Arial" w:cs="Arial"/>
      <w:b/>
      <w:bCs/>
    </w:rPr>
  </w:style>
  <w:style w:type="paragraph" w:styleId="List">
    <w:name w:val="List"/>
    <w:basedOn w:val="Normal"/>
    <w:uiPriority w:val="99"/>
    <w:semiHidden/>
    <w:rsid w:val="00EE158E"/>
    <w:pPr>
      <w:ind w:left="360" w:hanging="360"/>
    </w:pPr>
  </w:style>
  <w:style w:type="paragraph" w:styleId="List2">
    <w:name w:val="List 2"/>
    <w:basedOn w:val="Normal"/>
    <w:uiPriority w:val="99"/>
    <w:semiHidden/>
    <w:rsid w:val="00EE158E"/>
    <w:pPr>
      <w:ind w:left="720" w:hanging="360"/>
    </w:pPr>
  </w:style>
  <w:style w:type="paragraph" w:styleId="List3">
    <w:name w:val="List 3"/>
    <w:basedOn w:val="Normal"/>
    <w:uiPriority w:val="99"/>
    <w:semiHidden/>
    <w:rsid w:val="00EE158E"/>
    <w:pPr>
      <w:ind w:left="1080" w:hanging="360"/>
    </w:pPr>
  </w:style>
  <w:style w:type="paragraph" w:styleId="List4">
    <w:name w:val="List 4"/>
    <w:basedOn w:val="Normal"/>
    <w:uiPriority w:val="99"/>
    <w:semiHidden/>
    <w:rsid w:val="00EE158E"/>
    <w:pPr>
      <w:ind w:left="1440" w:hanging="360"/>
    </w:pPr>
  </w:style>
  <w:style w:type="paragraph" w:styleId="List5">
    <w:name w:val="List 5"/>
    <w:basedOn w:val="Normal"/>
    <w:uiPriority w:val="99"/>
    <w:semiHidden/>
    <w:rsid w:val="00EE158E"/>
    <w:pPr>
      <w:ind w:left="1800" w:hanging="360"/>
    </w:pPr>
  </w:style>
  <w:style w:type="paragraph" w:styleId="ListBullet">
    <w:name w:val="List Bullet"/>
    <w:basedOn w:val="Normal"/>
    <w:autoRedefine/>
    <w:uiPriority w:val="99"/>
    <w:semiHidden/>
    <w:rsid w:val="00EE158E"/>
    <w:pPr>
      <w:tabs>
        <w:tab w:val="num" w:pos="360"/>
      </w:tabs>
      <w:ind w:left="360" w:hanging="360"/>
    </w:pPr>
  </w:style>
  <w:style w:type="paragraph" w:styleId="ListBullet2">
    <w:name w:val="List Bullet 2"/>
    <w:basedOn w:val="Normal"/>
    <w:autoRedefine/>
    <w:uiPriority w:val="99"/>
    <w:semiHidden/>
    <w:rsid w:val="00EE158E"/>
    <w:pPr>
      <w:tabs>
        <w:tab w:val="num" w:pos="720"/>
      </w:tabs>
      <w:ind w:left="720" w:hanging="360"/>
    </w:pPr>
  </w:style>
  <w:style w:type="paragraph" w:styleId="ListBullet3">
    <w:name w:val="List Bullet 3"/>
    <w:basedOn w:val="Normal"/>
    <w:autoRedefine/>
    <w:uiPriority w:val="99"/>
    <w:semiHidden/>
    <w:rsid w:val="00EE158E"/>
    <w:pPr>
      <w:tabs>
        <w:tab w:val="num" w:pos="1080"/>
      </w:tabs>
      <w:ind w:left="1080" w:hanging="360"/>
    </w:pPr>
  </w:style>
  <w:style w:type="paragraph" w:styleId="ListBullet4">
    <w:name w:val="List Bullet 4"/>
    <w:basedOn w:val="Normal"/>
    <w:autoRedefine/>
    <w:uiPriority w:val="99"/>
    <w:semiHidden/>
    <w:rsid w:val="00EE158E"/>
    <w:pPr>
      <w:tabs>
        <w:tab w:val="num" w:pos="1440"/>
      </w:tabs>
      <w:ind w:left="1440" w:hanging="360"/>
    </w:pPr>
  </w:style>
  <w:style w:type="paragraph" w:styleId="ListBullet5">
    <w:name w:val="List Bullet 5"/>
    <w:basedOn w:val="Normal"/>
    <w:autoRedefine/>
    <w:uiPriority w:val="99"/>
    <w:semiHidden/>
    <w:rsid w:val="00EE158E"/>
    <w:pPr>
      <w:tabs>
        <w:tab w:val="num" w:pos="1800"/>
      </w:tabs>
      <w:ind w:left="1800" w:hanging="360"/>
    </w:pPr>
  </w:style>
  <w:style w:type="paragraph" w:styleId="ListContinue">
    <w:name w:val="List Continue"/>
    <w:basedOn w:val="Normal"/>
    <w:uiPriority w:val="99"/>
    <w:semiHidden/>
    <w:rsid w:val="00EE158E"/>
    <w:pPr>
      <w:spacing w:after="120"/>
      <w:ind w:left="360"/>
    </w:pPr>
  </w:style>
  <w:style w:type="paragraph" w:styleId="ListContinue2">
    <w:name w:val="List Continue 2"/>
    <w:basedOn w:val="Normal"/>
    <w:uiPriority w:val="99"/>
    <w:semiHidden/>
    <w:rsid w:val="00EE158E"/>
    <w:pPr>
      <w:spacing w:after="120"/>
      <w:ind w:left="720"/>
    </w:pPr>
  </w:style>
  <w:style w:type="paragraph" w:styleId="ListContinue3">
    <w:name w:val="List Continue 3"/>
    <w:basedOn w:val="Normal"/>
    <w:uiPriority w:val="99"/>
    <w:semiHidden/>
    <w:rsid w:val="00EE158E"/>
    <w:pPr>
      <w:spacing w:after="120"/>
      <w:ind w:left="1080"/>
    </w:pPr>
  </w:style>
  <w:style w:type="paragraph" w:styleId="ListContinue4">
    <w:name w:val="List Continue 4"/>
    <w:basedOn w:val="Normal"/>
    <w:uiPriority w:val="99"/>
    <w:semiHidden/>
    <w:rsid w:val="00EE158E"/>
    <w:pPr>
      <w:spacing w:after="120"/>
      <w:ind w:left="1440"/>
    </w:pPr>
  </w:style>
  <w:style w:type="paragraph" w:styleId="ListContinue5">
    <w:name w:val="List Continue 5"/>
    <w:basedOn w:val="Normal"/>
    <w:uiPriority w:val="99"/>
    <w:semiHidden/>
    <w:rsid w:val="00EE158E"/>
    <w:pPr>
      <w:spacing w:after="120"/>
      <w:ind w:left="1800"/>
    </w:pPr>
  </w:style>
  <w:style w:type="paragraph" w:styleId="ListNumber">
    <w:name w:val="List Number"/>
    <w:basedOn w:val="Normal"/>
    <w:uiPriority w:val="99"/>
    <w:semiHidden/>
    <w:rsid w:val="00EE158E"/>
    <w:pPr>
      <w:tabs>
        <w:tab w:val="num" w:pos="360"/>
      </w:tabs>
      <w:ind w:left="360" w:hanging="360"/>
    </w:pPr>
  </w:style>
  <w:style w:type="paragraph" w:styleId="ListNumber2">
    <w:name w:val="List Number 2"/>
    <w:basedOn w:val="Normal"/>
    <w:uiPriority w:val="99"/>
    <w:semiHidden/>
    <w:rsid w:val="00EE158E"/>
    <w:pPr>
      <w:tabs>
        <w:tab w:val="num" w:pos="720"/>
      </w:tabs>
      <w:ind w:left="720" w:hanging="360"/>
    </w:pPr>
  </w:style>
  <w:style w:type="paragraph" w:styleId="ListNumber3">
    <w:name w:val="List Number 3"/>
    <w:basedOn w:val="Normal"/>
    <w:uiPriority w:val="99"/>
    <w:semiHidden/>
    <w:rsid w:val="00EE158E"/>
    <w:pPr>
      <w:tabs>
        <w:tab w:val="num" w:pos="1080"/>
      </w:tabs>
      <w:ind w:left="1080" w:hanging="360"/>
    </w:pPr>
  </w:style>
  <w:style w:type="paragraph" w:styleId="ListNumber4">
    <w:name w:val="List Number 4"/>
    <w:basedOn w:val="Normal"/>
    <w:uiPriority w:val="99"/>
    <w:semiHidden/>
    <w:rsid w:val="00EE158E"/>
    <w:pPr>
      <w:tabs>
        <w:tab w:val="num" w:pos="1440"/>
      </w:tabs>
      <w:ind w:left="1440" w:hanging="360"/>
    </w:pPr>
  </w:style>
  <w:style w:type="paragraph" w:styleId="ListNumber5">
    <w:name w:val="List Number 5"/>
    <w:basedOn w:val="Normal"/>
    <w:uiPriority w:val="99"/>
    <w:semiHidden/>
    <w:rsid w:val="00EE158E"/>
    <w:pPr>
      <w:tabs>
        <w:tab w:val="num" w:pos="1800"/>
      </w:tabs>
      <w:ind w:left="1800" w:hanging="360"/>
    </w:pPr>
  </w:style>
  <w:style w:type="paragraph" w:styleId="MacroText">
    <w:name w:val="macro"/>
    <w:link w:val="MacroTextChar"/>
    <w:uiPriority w:val="99"/>
    <w:semiHidden/>
    <w:rsid w:val="00EE158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rsid w:val="0099794E"/>
    <w:rPr>
      <w:rFonts w:ascii="Courier New" w:hAnsi="Courier New" w:cs="Courier New"/>
      <w:lang w:val="en-US" w:eastAsia="en-US" w:bidi="ar-SA"/>
    </w:rPr>
  </w:style>
  <w:style w:type="paragraph" w:styleId="MessageHeader">
    <w:name w:val="Message Header"/>
    <w:basedOn w:val="Normal"/>
    <w:link w:val="MessageHeaderChar"/>
    <w:uiPriority w:val="99"/>
    <w:semiHidden/>
    <w:rsid w:val="00EE158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99794E"/>
    <w:rPr>
      <w:rFonts w:ascii="Cambria" w:eastAsia="Times New Roman" w:hAnsi="Cambria" w:cs="Times New Roman"/>
      <w:sz w:val="24"/>
      <w:szCs w:val="24"/>
      <w:shd w:val="pct20" w:color="auto" w:fill="auto"/>
    </w:rPr>
  </w:style>
  <w:style w:type="paragraph" w:styleId="NormalIndent">
    <w:name w:val="Normal Indent"/>
    <w:basedOn w:val="Normal"/>
    <w:uiPriority w:val="99"/>
    <w:semiHidden/>
    <w:rsid w:val="00EE158E"/>
    <w:pPr>
      <w:ind w:left="720"/>
    </w:pPr>
  </w:style>
  <w:style w:type="paragraph" w:styleId="NoteHeading">
    <w:name w:val="Note Heading"/>
    <w:basedOn w:val="Normal"/>
    <w:next w:val="Normal"/>
    <w:link w:val="NoteHeadingChar"/>
    <w:uiPriority w:val="99"/>
    <w:semiHidden/>
    <w:rsid w:val="00EE158E"/>
  </w:style>
  <w:style w:type="character" w:customStyle="1" w:styleId="NoteHeadingChar">
    <w:name w:val="Note Heading Char"/>
    <w:basedOn w:val="DefaultParagraphFont"/>
    <w:link w:val="NoteHeading"/>
    <w:uiPriority w:val="99"/>
    <w:semiHidden/>
    <w:rsid w:val="0099794E"/>
    <w:rPr>
      <w:sz w:val="24"/>
      <w:szCs w:val="24"/>
    </w:rPr>
  </w:style>
  <w:style w:type="paragraph" w:styleId="PlainText">
    <w:name w:val="Plain Text"/>
    <w:basedOn w:val="Normal"/>
    <w:link w:val="PlainTextChar"/>
    <w:uiPriority w:val="99"/>
    <w:semiHidden/>
    <w:rsid w:val="00EE158E"/>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99794E"/>
    <w:rPr>
      <w:rFonts w:ascii="Courier New" w:hAnsi="Courier New" w:cs="Courier New"/>
      <w:sz w:val="20"/>
      <w:szCs w:val="20"/>
    </w:rPr>
  </w:style>
  <w:style w:type="paragraph" w:styleId="Salutation">
    <w:name w:val="Salutation"/>
    <w:basedOn w:val="Normal"/>
    <w:next w:val="Normal"/>
    <w:link w:val="SalutationChar"/>
    <w:uiPriority w:val="99"/>
    <w:semiHidden/>
    <w:rsid w:val="00EE158E"/>
  </w:style>
  <w:style w:type="character" w:customStyle="1" w:styleId="SalutationChar">
    <w:name w:val="Salutation Char"/>
    <w:basedOn w:val="DefaultParagraphFont"/>
    <w:link w:val="Salutation"/>
    <w:uiPriority w:val="99"/>
    <w:semiHidden/>
    <w:rsid w:val="0099794E"/>
    <w:rPr>
      <w:sz w:val="24"/>
      <w:szCs w:val="24"/>
    </w:rPr>
  </w:style>
  <w:style w:type="paragraph" w:styleId="Signature">
    <w:name w:val="Signature"/>
    <w:basedOn w:val="Normal"/>
    <w:link w:val="SignatureChar"/>
    <w:uiPriority w:val="99"/>
    <w:semiHidden/>
    <w:rsid w:val="00EE158E"/>
    <w:pPr>
      <w:ind w:left="4320"/>
    </w:pPr>
  </w:style>
  <w:style w:type="character" w:customStyle="1" w:styleId="SignatureChar">
    <w:name w:val="Signature Char"/>
    <w:basedOn w:val="DefaultParagraphFont"/>
    <w:link w:val="Signature"/>
    <w:uiPriority w:val="99"/>
    <w:semiHidden/>
    <w:rsid w:val="0099794E"/>
    <w:rPr>
      <w:sz w:val="24"/>
      <w:szCs w:val="24"/>
    </w:rPr>
  </w:style>
  <w:style w:type="paragraph" w:styleId="TableofAuthorities">
    <w:name w:val="table of authorities"/>
    <w:basedOn w:val="Normal"/>
    <w:next w:val="Normal"/>
    <w:uiPriority w:val="99"/>
    <w:semiHidden/>
    <w:rsid w:val="00EE158E"/>
    <w:pPr>
      <w:ind w:left="240" w:hanging="240"/>
    </w:pPr>
  </w:style>
  <w:style w:type="paragraph" w:styleId="TableofFigures">
    <w:name w:val="table of figures"/>
    <w:basedOn w:val="Normal"/>
    <w:next w:val="Normal"/>
    <w:uiPriority w:val="99"/>
    <w:semiHidden/>
    <w:rsid w:val="00EE158E"/>
    <w:pPr>
      <w:ind w:left="480" w:hanging="480"/>
    </w:pPr>
  </w:style>
  <w:style w:type="paragraph" w:styleId="TOAHeading">
    <w:name w:val="toa heading"/>
    <w:basedOn w:val="Normal"/>
    <w:next w:val="Normal"/>
    <w:uiPriority w:val="99"/>
    <w:semiHidden/>
    <w:rsid w:val="00EE158E"/>
    <w:pPr>
      <w:spacing w:before="120"/>
    </w:pPr>
    <w:rPr>
      <w:rFonts w:ascii="Arial" w:hAnsi="Arial" w:cs="Arial"/>
      <w:b/>
      <w:bCs/>
    </w:rPr>
  </w:style>
  <w:style w:type="paragraph" w:styleId="TOC1">
    <w:name w:val="toc 1"/>
    <w:basedOn w:val="Normal"/>
    <w:next w:val="Normal"/>
    <w:autoRedefine/>
    <w:uiPriority w:val="99"/>
    <w:semiHidden/>
    <w:rsid w:val="00EE158E"/>
  </w:style>
  <w:style w:type="paragraph" w:styleId="TOC2">
    <w:name w:val="toc 2"/>
    <w:basedOn w:val="Normal"/>
    <w:next w:val="Normal"/>
    <w:autoRedefine/>
    <w:uiPriority w:val="99"/>
    <w:semiHidden/>
    <w:rsid w:val="00EE158E"/>
    <w:pPr>
      <w:ind w:left="240"/>
    </w:pPr>
  </w:style>
  <w:style w:type="paragraph" w:styleId="TOC3">
    <w:name w:val="toc 3"/>
    <w:basedOn w:val="Normal"/>
    <w:next w:val="Normal"/>
    <w:autoRedefine/>
    <w:uiPriority w:val="99"/>
    <w:semiHidden/>
    <w:rsid w:val="00EE158E"/>
    <w:pPr>
      <w:ind w:left="480"/>
    </w:pPr>
  </w:style>
  <w:style w:type="paragraph" w:styleId="TOC4">
    <w:name w:val="toc 4"/>
    <w:basedOn w:val="Normal"/>
    <w:next w:val="Normal"/>
    <w:autoRedefine/>
    <w:uiPriority w:val="99"/>
    <w:semiHidden/>
    <w:rsid w:val="00EE158E"/>
    <w:pPr>
      <w:ind w:left="720"/>
    </w:pPr>
  </w:style>
  <w:style w:type="paragraph" w:styleId="TOC5">
    <w:name w:val="toc 5"/>
    <w:basedOn w:val="Normal"/>
    <w:next w:val="Normal"/>
    <w:autoRedefine/>
    <w:uiPriority w:val="99"/>
    <w:semiHidden/>
    <w:rsid w:val="00EE158E"/>
    <w:pPr>
      <w:ind w:left="960"/>
    </w:pPr>
  </w:style>
  <w:style w:type="paragraph" w:styleId="TOC6">
    <w:name w:val="toc 6"/>
    <w:basedOn w:val="Normal"/>
    <w:next w:val="Normal"/>
    <w:autoRedefine/>
    <w:uiPriority w:val="99"/>
    <w:semiHidden/>
    <w:rsid w:val="00EE158E"/>
    <w:pPr>
      <w:ind w:left="1200"/>
    </w:pPr>
  </w:style>
  <w:style w:type="paragraph" w:styleId="TOC7">
    <w:name w:val="toc 7"/>
    <w:basedOn w:val="Normal"/>
    <w:next w:val="Normal"/>
    <w:autoRedefine/>
    <w:uiPriority w:val="99"/>
    <w:semiHidden/>
    <w:rsid w:val="00EE158E"/>
    <w:pPr>
      <w:ind w:left="1440"/>
    </w:pPr>
  </w:style>
  <w:style w:type="paragraph" w:styleId="TOC8">
    <w:name w:val="toc 8"/>
    <w:basedOn w:val="Normal"/>
    <w:next w:val="Normal"/>
    <w:autoRedefine/>
    <w:uiPriority w:val="99"/>
    <w:semiHidden/>
    <w:rsid w:val="00EE158E"/>
    <w:pPr>
      <w:ind w:left="1680"/>
    </w:pPr>
  </w:style>
  <w:style w:type="paragraph" w:styleId="TOC9">
    <w:name w:val="toc 9"/>
    <w:basedOn w:val="Normal"/>
    <w:next w:val="Normal"/>
    <w:autoRedefine/>
    <w:uiPriority w:val="99"/>
    <w:semiHidden/>
    <w:rsid w:val="00EE158E"/>
    <w:pPr>
      <w:ind w:left="1920"/>
    </w:pPr>
  </w:style>
  <w:style w:type="character" w:styleId="Strong">
    <w:name w:val="Strong"/>
    <w:basedOn w:val="DefaultParagraphFont"/>
    <w:uiPriority w:val="99"/>
    <w:qFormat/>
    <w:rsid w:val="00FE45DE"/>
    <w:rPr>
      <w:rFonts w:cs="Times New Roman"/>
      <w:b/>
      <w:bCs/>
    </w:rPr>
  </w:style>
  <w:style w:type="paragraph" w:styleId="ListParagraph">
    <w:name w:val="List Paragraph"/>
    <w:basedOn w:val="Normal"/>
    <w:uiPriority w:val="34"/>
    <w:qFormat/>
    <w:rsid w:val="00FE45DE"/>
    <w:pPr>
      <w:ind w:left="720"/>
    </w:pPr>
  </w:style>
  <w:style w:type="character" w:styleId="Emphasis">
    <w:name w:val="Emphasis"/>
    <w:basedOn w:val="DefaultParagraphFont"/>
    <w:uiPriority w:val="99"/>
    <w:qFormat/>
    <w:rsid w:val="007A4C83"/>
    <w:rPr>
      <w:rFonts w:cs="Times New Roman"/>
      <w:i/>
      <w:iCs/>
    </w:rPr>
  </w:style>
  <w:style w:type="paragraph" w:styleId="Revision">
    <w:name w:val="Revision"/>
    <w:hidden/>
    <w:uiPriority w:val="99"/>
    <w:semiHidden/>
    <w:rsid w:val="00BD713E"/>
    <w:rPr>
      <w:sz w:val="24"/>
      <w:szCs w:val="24"/>
    </w:rPr>
  </w:style>
  <w:style w:type="character" w:styleId="Hyperlink">
    <w:name w:val="Hyperlink"/>
    <w:basedOn w:val="DefaultParagraphFont"/>
    <w:uiPriority w:val="99"/>
    <w:rsid w:val="00ED3FEB"/>
    <w:rPr>
      <w:rFonts w:cs="Times New Roman"/>
      <w:color w:val="0000FF"/>
      <w:u w:val="single"/>
    </w:rPr>
  </w:style>
  <w:style w:type="character" w:styleId="CommentReference">
    <w:name w:val="annotation reference"/>
    <w:basedOn w:val="DefaultParagraphFont"/>
    <w:uiPriority w:val="99"/>
    <w:semiHidden/>
    <w:rsid w:val="00E20CE1"/>
    <w:rPr>
      <w:rFonts w:cs="Times New Roman"/>
      <w:sz w:val="16"/>
      <w:szCs w:val="16"/>
    </w:rPr>
  </w:style>
  <w:style w:type="paragraph" w:styleId="CommentSubject">
    <w:name w:val="annotation subject"/>
    <w:basedOn w:val="CommentText"/>
    <w:next w:val="CommentText"/>
    <w:link w:val="CommentSubjectChar"/>
    <w:uiPriority w:val="99"/>
    <w:semiHidden/>
    <w:rsid w:val="00E20CE1"/>
    <w:rPr>
      <w:b/>
      <w:bCs/>
      <w:szCs w:val="20"/>
    </w:rPr>
  </w:style>
  <w:style w:type="character" w:customStyle="1" w:styleId="CommentSubjectChar">
    <w:name w:val="Comment Subject Char"/>
    <w:basedOn w:val="CommentTextChar"/>
    <w:link w:val="CommentSubject"/>
    <w:uiPriority w:val="99"/>
    <w:semiHidden/>
    <w:rsid w:val="0099794E"/>
    <w:rPr>
      <w:b/>
      <w:bCs/>
      <w:sz w:val="20"/>
      <w:szCs w:val="20"/>
    </w:rPr>
  </w:style>
  <w:style w:type="character" w:styleId="PageNumber">
    <w:name w:val="page number"/>
    <w:basedOn w:val="DefaultParagraphFont"/>
    <w:rsid w:val="008B1251"/>
  </w:style>
  <w:style w:type="character" w:customStyle="1" w:styleId="BodyTextChar0">
    <w:name w:val="BodyText Char"/>
    <w:basedOn w:val="DefaultParagraphFont"/>
    <w:link w:val="BodyText0"/>
    <w:locked/>
    <w:rsid w:val="00CE4946"/>
    <w:rPr>
      <w:rFonts w:ascii="Calibri" w:eastAsiaTheme="minorHAnsi" w:hAnsi="Calibri"/>
      <w:sz w:val="22"/>
      <w:szCs w:val="22"/>
    </w:rPr>
  </w:style>
  <w:style w:type="paragraph" w:customStyle="1" w:styleId="BodyText0">
    <w:name w:val="BodyText"/>
    <w:basedOn w:val="Normal"/>
    <w:link w:val="BodyTextChar0"/>
    <w:rsid w:val="00CE4946"/>
    <w:pPr>
      <w:spacing w:before="200" w:after="120" w:line="276" w:lineRule="auto"/>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87161">
      <w:bodyDiv w:val="1"/>
      <w:marLeft w:val="0"/>
      <w:marRight w:val="0"/>
      <w:marTop w:val="0"/>
      <w:marBottom w:val="0"/>
      <w:divBdr>
        <w:top w:val="none" w:sz="0" w:space="0" w:color="auto"/>
        <w:left w:val="none" w:sz="0" w:space="0" w:color="auto"/>
        <w:bottom w:val="none" w:sz="0" w:space="0" w:color="auto"/>
        <w:right w:val="none" w:sz="0" w:space="0" w:color="auto"/>
      </w:divBdr>
    </w:div>
    <w:div w:id="695425886">
      <w:bodyDiv w:val="1"/>
      <w:marLeft w:val="0"/>
      <w:marRight w:val="0"/>
      <w:marTop w:val="0"/>
      <w:marBottom w:val="0"/>
      <w:divBdr>
        <w:top w:val="none" w:sz="0" w:space="0" w:color="auto"/>
        <w:left w:val="none" w:sz="0" w:space="0" w:color="auto"/>
        <w:bottom w:val="none" w:sz="0" w:space="0" w:color="auto"/>
        <w:right w:val="none" w:sz="0" w:space="0" w:color="auto"/>
      </w:divBdr>
    </w:div>
    <w:div w:id="1183671159">
      <w:bodyDiv w:val="1"/>
      <w:marLeft w:val="0"/>
      <w:marRight w:val="0"/>
      <w:marTop w:val="0"/>
      <w:marBottom w:val="0"/>
      <w:divBdr>
        <w:top w:val="none" w:sz="0" w:space="0" w:color="auto"/>
        <w:left w:val="none" w:sz="0" w:space="0" w:color="auto"/>
        <w:bottom w:val="none" w:sz="0" w:space="0" w:color="auto"/>
        <w:right w:val="none" w:sz="0" w:space="0" w:color="auto"/>
      </w:divBdr>
      <w:divsChild>
        <w:div w:id="2109425924">
          <w:marLeft w:val="0"/>
          <w:marRight w:val="0"/>
          <w:marTop w:val="100"/>
          <w:marBottom w:val="100"/>
          <w:divBdr>
            <w:top w:val="none" w:sz="0" w:space="0" w:color="auto"/>
            <w:left w:val="none" w:sz="0" w:space="0" w:color="auto"/>
            <w:bottom w:val="none" w:sz="0" w:space="0" w:color="auto"/>
            <w:right w:val="none" w:sz="0" w:space="0" w:color="auto"/>
          </w:divBdr>
          <w:divsChild>
            <w:div w:id="1356737269">
              <w:marLeft w:val="0"/>
              <w:marRight w:val="0"/>
              <w:marTop w:val="0"/>
              <w:marBottom w:val="0"/>
              <w:divBdr>
                <w:top w:val="none" w:sz="0" w:space="0" w:color="auto"/>
                <w:left w:val="none" w:sz="0" w:space="0" w:color="auto"/>
                <w:bottom w:val="none" w:sz="0" w:space="0" w:color="auto"/>
                <w:right w:val="none" w:sz="0" w:space="0" w:color="auto"/>
              </w:divBdr>
              <w:divsChild>
                <w:div w:id="1591351643">
                  <w:marLeft w:val="0"/>
                  <w:marRight w:val="0"/>
                  <w:marTop w:val="0"/>
                  <w:marBottom w:val="0"/>
                  <w:divBdr>
                    <w:top w:val="single" w:sz="6" w:space="0" w:color="D7D7D7"/>
                    <w:left w:val="none" w:sz="0" w:space="0" w:color="auto"/>
                    <w:bottom w:val="none" w:sz="0" w:space="0" w:color="auto"/>
                    <w:right w:val="none" w:sz="0" w:space="0" w:color="auto"/>
                  </w:divBdr>
                  <w:divsChild>
                    <w:div w:id="715202077">
                      <w:marLeft w:val="0"/>
                      <w:marRight w:val="0"/>
                      <w:marTop w:val="0"/>
                      <w:marBottom w:val="0"/>
                      <w:divBdr>
                        <w:top w:val="none" w:sz="0" w:space="0" w:color="auto"/>
                        <w:left w:val="none" w:sz="0" w:space="0" w:color="auto"/>
                        <w:bottom w:val="none" w:sz="0" w:space="0" w:color="auto"/>
                        <w:right w:val="none" w:sz="0" w:space="0" w:color="auto"/>
                      </w:divBdr>
                      <w:divsChild>
                        <w:div w:id="1883637411">
                          <w:marLeft w:val="150"/>
                          <w:marRight w:val="0"/>
                          <w:marTop w:val="0"/>
                          <w:marBottom w:val="0"/>
                          <w:divBdr>
                            <w:top w:val="none" w:sz="0" w:space="0" w:color="auto"/>
                            <w:left w:val="none" w:sz="0" w:space="0" w:color="auto"/>
                            <w:bottom w:val="none" w:sz="0" w:space="0" w:color="auto"/>
                            <w:right w:val="none" w:sz="0" w:space="0" w:color="auto"/>
                          </w:divBdr>
                          <w:divsChild>
                            <w:div w:id="16483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180517">
      <w:marLeft w:val="0"/>
      <w:marRight w:val="0"/>
      <w:marTop w:val="0"/>
      <w:marBottom w:val="0"/>
      <w:divBdr>
        <w:top w:val="none" w:sz="0" w:space="0" w:color="auto"/>
        <w:left w:val="none" w:sz="0" w:space="0" w:color="auto"/>
        <w:bottom w:val="none" w:sz="0" w:space="0" w:color="auto"/>
        <w:right w:val="none" w:sz="0" w:space="0" w:color="auto"/>
      </w:divBdr>
      <w:divsChild>
        <w:div w:id="2066180516">
          <w:marLeft w:val="0"/>
          <w:marRight w:val="0"/>
          <w:marTop w:val="0"/>
          <w:marBottom w:val="0"/>
          <w:divBdr>
            <w:top w:val="none" w:sz="0" w:space="0" w:color="auto"/>
            <w:left w:val="none" w:sz="0" w:space="0" w:color="auto"/>
            <w:bottom w:val="none" w:sz="0" w:space="0" w:color="auto"/>
            <w:right w:val="none" w:sz="0" w:space="0" w:color="auto"/>
          </w:divBdr>
          <w:divsChild>
            <w:div w:id="2066180520">
              <w:marLeft w:val="0"/>
              <w:marRight w:val="0"/>
              <w:marTop w:val="0"/>
              <w:marBottom w:val="0"/>
              <w:divBdr>
                <w:top w:val="none" w:sz="0" w:space="0" w:color="auto"/>
                <w:left w:val="none" w:sz="0" w:space="0" w:color="auto"/>
                <w:bottom w:val="none" w:sz="0" w:space="0" w:color="auto"/>
                <w:right w:val="none" w:sz="0" w:space="0" w:color="auto"/>
              </w:divBdr>
              <w:divsChild>
                <w:div w:id="2066180525">
                  <w:marLeft w:val="0"/>
                  <w:marRight w:val="0"/>
                  <w:marTop w:val="0"/>
                  <w:marBottom w:val="0"/>
                  <w:divBdr>
                    <w:top w:val="none" w:sz="0" w:space="0" w:color="auto"/>
                    <w:left w:val="none" w:sz="0" w:space="0" w:color="auto"/>
                    <w:bottom w:val="none" w:sz="0" w:space="0" w:color="auto"/>
                    <w:right w:val="none" w:sz="0" w:space="0" w:color="auto"/>
                  </w:divBdr>
                  <w:divsChild>
                    <w:div w:id="206618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80524">
      <w:marLeft w:val="0"/>
      <w:marRight w:val="0"/>
      <w:marTop w:val="0"/>
      <w:marBottom w:val="0"/>
      <w:divBdr>
        <w:top w:val="none" w:sz="0" w:space="0" w:color="auto"/>
        <w:left w:val="none" w:sz="0" w:space="0" w:color="auto"/>
        <w:bottom w:val="none" w:sz="0" w:space="0" w:color="auto"/>
        <w:right w:val="none" w:sz="0" w:space="0" w:color="auto"/>
      </w:divBdr>
      <w:divsChild>
        <w:div w:id="2066180518">
          <w:marLeft w:val="0"/>
          <w:marRight w:val="0"/>
          <w:marTop w:val="0"/>
          <w:marBottom w:val="0"/>
          <w:divBdr>
            <w:top w:val="none" w:sz="0" w:space="0" w:color="auto"/>
            <w:left w:val="none" w:sz="0" w:space="0" w:color="auto"/>
            <w:bottom w:val="none" w:sz="0" w:space="0" w:color="auto"/>
            <w:right w:val="none" w:sz="0" w:space="0" w:color="auto"/>
          </w:divBdr>
          <w:divsChild>
            <w:div w:id="2066180522">
              <w:marLeft w:val="0"/>
              <w:marRight w:val="0"/>
              <w:marTop w:val="0"/>
              <w:marBottom w:val="0"/>
              <w:divBdr>
                <w:top w:val="none" w:sz="0" w:space="0" w:color="auto"/>
                <w:left w:val="none" w:sz="0" w:space="0" w:color="auto"/>
                <w:bottom w:val="none" w:sz="0" w:space="0" w:color="auto"/>
                <w:right w:val="none" w:sz="0" w:space="0" w:color="auto"/>
              </w:divBdr>
              <w:divsChild>
                <w:div w:id="2066180519">
                  <w:marLeft w:val="0"/>
                  <w:marRight w:val="0"/>
                  <w:marTop w:val="0"/>
                  <w:marBottom w:val="0"/>
                  <w:divBdr>
                    <w:top w:val="none" w:sz="0" w:space="0" w:color="auto"/>
                    <w:left w:val="none" w:sz="0" w:space="0" w:color="auto"/>
                    <w:bottom w:val="none" w:sz="0" w:space="0" w:color="auto"/>
                    <w:right w:val="none" w:sz="0" w:space="0" w:color="auto"/>
                  </w:divBdr>
                  <w:divsChild>
                    <w:div w:id="20661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805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BE54-4771-43DE-82AE-46E5DA1D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[www</vt:lpstr>
    </vt:vector>
  </TitlesOfParts>
  <Company>Catalyst Communications Technologies Inc.</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Jack Kelly</dc:creator>
  <cp:lastModifiedBy>dcox</cp:lastModifiedBy>
  <cp:revision>2</cp:revision>
  <cp:lastPrinted>2012-03-28T19:43:00Z</cp:lastPrinted>
  <dcterms:created xsi:type="dcterms:W3CDTF">2012-03-28T19:43:00Z</dcterms:created>
  <dcterms:modified xsi:type="dcterms:W3CDTF">2012-03-28T19:43:00Z</dcterms:modified>
</cp:coreProperties>
</file>